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4A" w:rsidRPr="00116CF7" w:rsidRDefault="00466C4A" w:rsidP="00466C4A">
      <w:pPr>
        <w:widowControl w:val="0"/>
        <w:suppressAutoHyphens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C4A" w:rsidRPr="00116CF7" w:rsidRDefault="00466C4A" w:rsidP="00466C4A">
      <w:pPr>
        <w:widowControl w:val="0"/>
        <w:suppressAutoHyphens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C4A" w:rsidRPr="00116CF7" w:rsidRDefault="00466C4A" w:rsidP="00466C4A">
      <w:pPr>
        <w:widowControl w:val="0"/>
        <w:suppressAutoHyphens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C4A" w:rsidRPr="00116CF7" w:rsidRDefault="00466C4A" w:rsidP="00466C4A">
      <w:pPr>
        <w:widowControl w:val="0"/>
        <w:suppressAutoHyphens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ГОРОДА НИЖНЕГО НОВГОРОДА</w:t>
      </w:r>
    </w:p>
    <w:p w:rsidR="00466C4A" w:rsidRPr="00116CF7" w:rsidRDefault="00466C4A" w:rsidP="00466C4A">
      <w:pPr>
        <w:widowControl w:val="0"/>
        <w:suppressAutoHyphens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sz w:val="28"/>
          <w:szCs w:val="28"/>
        </w:rPr>
        <w:t>Департамент образования</w:t>
      </w:r>
    </w:p>
    <w:p w:rsidR="00466C4A" w:rsidRPr="00116CF7" w:rsidRDefault="00466C4A" w:rsidP="00466C4A">
      <w:pPr>
        <w:keepNext/>
        <w:widowControl w:val="0"/>
        <w:suppressAutoHyphens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66C4A" w:rsidRPr="00116CF7" w:rsidRDefault="00466C4A" w:rsidP="00466C4A">
      <w:pPr>
        <w:keepNext/>
        <w:widowControl w:val="0"/>
        <w:suppressAutoHyphens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«Школа №</w:t>
      </w:r>
      <w:r w:rsidRPr="00116C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16CF7">
        <w:rPr>
          <w:rFonts w:ascii="Times New Roman" w:eastAsia="Times New Roman" w:hAnsi="Times New Roman" w:cs="Times New Roman"/>
          <w:b/>
          <w:bCs/>
          <w:sz w:val="28"/>
          <w:szCs w:val="28"/>
        </w:rPr>
        <w:t>63 с углубленным изучением отдельных предметов»</w:t>
      </w:r>
      <w:r w:rsidRPr="00116CF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466C4A" w:rsidRPr="00116CF7" w:rsidRDefault="00466C4A" w:rsidP="00466C4A">
      <w:pPr>
        <w:keepNext/>
        <w:widowControl w:val="0"/>
        <w:suppressAutoHyphens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6C4A" w:rsidRPr="00116CF7" w:rsidRDefault="00466C4A" w:rsidP="00466C4A">
      <w:pPr>
        <w:keepNext/>
        <w:widowControl w:val="0"/>
        <w:suppressAutoHyphens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6C4A" w:rsidRPr="00116CF7" w:rsidRDefault="00466C4A" w:rsidP="00466C4A">
      <w:pPr>
        <w:keepNext/>
        <w:widowControl w:val="0"/>
        <w:suppressAutoHyphens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Дополнительная общеобразовательная общеразвивающая программа</w:t>
      </w:r>
    </w:p>
    <w:p w:rsidR="00466C4A" w:rsidRPr="00116CF7" w:rsidRDefault="00466C4A" w:rsidP="00466C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 - педагогической направленности</w:t>
      </w:r>
    </w:p>
    <w:p w:rsidR="00466C4A" w:rsidRPr="00116CF7" w:rsidRDefault="00466C4A" w:rsidP="00466C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«Юные инспектора движения»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466C4A" w:rsidRPr="00116CF7" w:rsidRDefault="00466C4A" w:rsidP="00466C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(базовый уровень)</w:t>
      </w:r>
    </w:p>
    <w:p w:rsidR="00466C4A" w:rsidRPr="00116CF7" w:rsidRDefault="00466C4A" w:rsidP="00466C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 реализации программы: 1 год</w:t>
      </w: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 детей: 11-16 лет</w:t>
      </w: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Составитель:</w:t>
      </w: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Николаева Александра Анатольевна, </w:t>
      </w: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Учитель музыки, педагог - организатор</w:t>
      </w: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378D7" w:rsidRDefault="00D378D7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378D7" w:rsidRDefault="00D378D7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378D7" w:rsidRDefault="00D378D7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378D7" w:rsidRDefault="00D378D7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378D7" w:rsidRDefault="00D378D7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378D7" w:rsidRPr="00116CF7" w:rsidRDefault="00D378D7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г. Нижний Новгород</w:t>
      </w:r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D378D7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bookmarkStart w:id="0" w:name="_GoBack"/>
      <w:bookmarkEnd w:id="0"/>
    </w:p>
    <w:p w:rsidR="00466C4A" w:rsidRPr="00116CF7" w:rsidRDefault="00466C4A" w:rsidP="00466C4A">
      <w:pPr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56CDD" w:rsidRPr="00116CF7" w:rsidRDefault="00256CDD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D5D28" w:rsidRDefault="00466C4A" w:rsidP="001D5D28">
      <w:pPr>
        <w:pStyle w:val="1"/>
        <w:spacing w:before="66"/>
        <w:ind w:right="1361"/>
        <w:rPr>
          <w:sz w:val="28"/>
          <w:szCs w:val="28"/>
        </w:rPr>
      </w:pPr>
      <w:r w:rsidRPr="00116CF7">
        <w:rPr>
          <w:sz w:val="28"/>
          <w:szCs w:val="28"/>
        </w:rPr>
        <w:t>Содержание</w:t>
      </w:r>
    </w:p>
    <w:p w:rsidR="00466C4A" w:rsidRPr="00116CF7" w:rsidRDefault="00466C4A" w:rsidP="00466C4A">
      <w:pPr>
        <w:pStyle w:val="a7"/>
        <w:spacing w:before="1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89"/>
        <w:gridCol w:w="6759"/>
        <w:gridCol w:w="1740"/>
      </w:tblGrid>
      <w:tr w:rsidR="00466C4A" w:rsidRPr="00116CF7" w:rsidTr="00466C4A">
        <w:trPr>
          <w:trHeight w:val="396"/>
        </w:trPr>
        <w:tc>
          <w:tcPr>
            <w:tcW w:w="689" w:type="dxa"/>
          </w:tcPr>
          <w:p w:rsidR="00466C4A" w:rsidRPr="00116CF7" w:rsidRDefault="00466C4A" w:rsidP="00466C4A">
            <w:pPr>
              <w:pStyle w:val="TableParagraph"/>
              <w:spacing w:line="309" w:lineRule="exact"/>
              <w:ind w:left="200"/>
              <w:jc w:val="left"/>
              <w:rPr>
                <w:sz w:val="28"/>
                <w:szCs w:val="28"/>
              </w:rPr>
            </w:pPr>
            <w:r w:rsidRPr="00116CF7">
              <w:rPr>
                <w:sz w:val="28"/>
                <w:szCs w:val="28"/>
              </w:rPr>
              <w:t>1.</w:t>
            </w:r>
          </w:p>
        </w:tc>
        <w:tc>
          <w:tcPr>
            <w:tcW w:w="6759" w:type="dxa"/>
          </w:tcPr>
          <w:p w:rsidR="00466C4A" w:rsidRPr="00116CF7" w:rsidRDefault="00466C4A" w:rsidP="00466C4A">
            <w:pPr>
              <w:pStyle w:val="TableParagraph"/>
              <w:spacing w:line="309" w:lineRule="exact"/>
              <w:ind w:left="279"/>
              <w:jc w:val="left"/>
              <w:rPr>
                <w:sz w:val="28"/>
                <w:szCs w:val="28"/>
              </w:rPr>
            </w:pPr>
            <w:proofErr w:type="spellStart"/>
            <w:r w:rsidRPr="00116CF7">
              <w:rPr>
                <w:color w:val="000009"/>
                <w:sz w:val="28"/>
                <w:szCs w:val="28"/>
              </w:rPr>
              <w:t>Пояснительная</w:t>
            </w:r>
            <w:proofErr w:type="spellEnd"/>
            <w:r w:rsidRPr="00116CF7">
              <w:rPr>
                <w:color w:val="000009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116CF7">
              <w:rPr>
                <w:color w:val="000009"/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1740" w:type="dxa"/>
          </w:tcPr>
          <w:p w:rsidR="00466C4A" w:rsidRPr="00116CF7" w:rsidRDefault="00466C4A" w:rsidP="00466C4A">
            <w:pPr>
              <w:pStyle w:val="TableParagraph"/>
              <w:spacing w:line="309" w:lineRule="exact"/>
              <w:ind w:left="0" w:right="270"/>
              <w:rPr>
                <w:sz w:val="28"/>
                <w:szCs w:val="28"/>
              </w:rPr>
            </w:pPr>
            <w:r w:rsidRPr="00116CF7">
              <w:rPr>
                <w:w w:val="99"/>
                <w:sz w:val="28"/>
                <w:szCs w:val="28"/>
              </w:rPr>
              <w:t xml:space="preserve">                 3</w:t>
            </w:r>
          </w:p>
        </w:tc>
      </w:tr>
      <w:tr w:rsidR="00466C4A" w:rsidRPr="00116CF7" w:rsidTr="00466C4A">
        <w:trPr>
          <w:trHeight w:val="482"/>
        </w:trPr>
        <w:tc>
          <w:tcPr>
            <w:tcW w:w="689" w:type="dxa"/>
          </w:tcPr>
          <w:p w:rsidR="00466C4A" w:rsidRPr="00116CF7" w:rsidRDefault="00466C4A" w:rsidP="00466C4A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  <w:szCs w:val="28"/>
              </w:rPr>
            </w:pPr>
            <w:r w:rsidRPr="00116CF7">
              <w:rPr>
                <w:sz w:val="28"/>
                <w:szCs w:val="28"/>
              </w:rPr>
              <w:t>2.</w:t>
            </w:r>
          </w:p>
        </w:tc>
        <w:tc>
          <w:tcPr>
            <w:tcW w:w="6759" w:type="dxa"/>
          </w:tcPr>
          <w:p w:rsidR="00466C4A" w:rsidRPr="00116CF7" w:rsidRDefault="00466C4A" w:rsidP="00466C4A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  <w:szCs w:val="28"/>
              </w:rPr>
            </w:pPr>
            <w:proofErr w:type="spellStart"/>
            <w:r w:rsidRPr="00116CF7">
              <w:rPr>
                <w:color w:val="000009"/>
                <w:sz w:val="28"/>
                <w:szCs w:val="28"/>
              </w:rPr>
              <w:t>Учебный</w:t>
            </w:r>
            <w:proofErr w:type="spellEnd"/>
            <w:r w:rsidRPr="00116CF7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16CF7">
              <w:rPr>
                <w:color w:val="000009"/>
                <w:sz w:val="28"/>
                <w:szCs w:val="28"/>
              </w:rPr>
              <w:t>план</w:t>
            </w:r>
            <w:proofErr w:type="spellEnd"/>
          </w:p>
        </w:tc>
        <w:tc>
          <w:tcPr>
            <w:tcW w:w="1740" w:type="dxa"/>
          </w:tcPr>
          <w:p w:rsidR="00466C4A" w:rsidRPr="00116CF7" w:rsidRDefault="001D5D28" w:rsidP="00466C4A">
            <w:pPr>
              <w:pStyle w:val="TableParagraph"/>
              <w:spacing w:before="75" w:line="240" w:lineRule="auto"/>
              <w:ind w:left="0" w:right="270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 xml:space="preserve">                 7</w:t>
            </w:r>
          </w:p>
        </w:tc>
      </w:tr>
      <w:tr w:rsidR="00466C4A" w:rsidRPr="00116CF7" w:rsidTr="00466C4A">
        <w:trPr>
          <w:trHeight w:val="482"/>
        </w:trPr>
        <w:tc>
          <w:tcPr>
            <w:tcW w:w="689" w:type="dxa"/>
          </w:tcPr>
          <w:p w:rsidR="00466C4A" w:rsidRPr="00116CF7" w:rsidRDefault="00466C4A" w:rsidP="00466C4A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  <w:szCs w:val="28"/>
              </w:rPr>
            </w:pPr>
            <w:r w:rsidRPr="00116CF7">
              <w:rPr>
                <w:sz w:val="28"/>
                <w:szCs w:val="28"/>
              </w:rPr>
              <w:t>3.</w:t>
            </w:r>
          </w:p>
        </w:tc>
        <w:tc>
          <w:tcPr>
            <w:tcW w:w="6759" w:type="dxa"/>
          </w:tcPr>
          <w:p w:rsidR="00466C4A" w:rsidRPr="00116CF7" w:rsidRDefault="00466C4A" w:rsidP="00466C4A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  <w:szCs w:val="28"/>
              </w:rPr>
            </w:pPr>
            <w:proofErr w:type="spellStart"/>
            <w:r w:rsidRPr="00116CF7">
              <w:rPr>
                <w:color w:val="000009"/>
                <w:sz w:val="28"/>
                <w:szCs w:val="28"/>
              </w:rPr>
              <w:t>Календарный</w:t>
            </w:r>
            <w:proofErr w:type="spellEnd"/>
            <w:r w:rsidRPr="00116CF7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16CF7">
              <w:rPr>
                <w:color w:val="000009"/>
                <w:sz w:val="28"/>
                <w:szCs w:val="28"/>
              </w:rPr>
              <w:t>учебный</w:t>
            </w:r>
            <w:proofErr w:type="spellEnd"/>
            <w:r w:rsidRPr="00116CF7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16CF7">
              <w:rPr>
                <w:color w:val="000009"/>
                <w:sz w:val="28"/>
                <w:szCs w:val="28"/>
              </w:rPr>
              <w:t>график</w:t>
            </w:r>
            <w:proofErr w:type="spellEnd"/>
          </w:p>
        </w:tc>
        <w:tc>
          <w:tcPr>
            <w:tcW w:w="1740" w:type="dxa"/>
          </w:tcPr>
          <w:p w:rsidR="00466C4A" w:rsidRPr="00116CF7" w:rsidRDefault="001D5D28" w:rsidP="00466C4A">
            <w:pPr>
              <w:pStyle w:val="TableParagraph"/>
              <w:spacing w:before="72" w:line="240" w:lineRule="auto"/>
              <w:ind w:left="0" w:right="270"/>
              <w:jc w:val="right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9</w:t>
            </w:r>
          </w:p>
        </w:tc>
      </w:tr>
      <w:tr w:rsidR="00466C4A" w:rsidRPr="00116CF7" w:rsidTr="00466C4A">
        <w:trPr>
          <w:trHeight w:val="482"/>
        </w:trPr>
        <w:tc>
          <w:tcPr>
            <w:tcW w:w="689" w:type="dxa"/>
          </w:tcPr>
          <w:p w:rsidR="00466C4A" w:rsidRPr="00116CF7" w:rsidRDefault="001D5D28" w:rsidP="00466C4A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66C4A" w:rsidRPr="00116CF7">
              <w:rPr>
                <w:sz w:val="28"/>
                <w:szCs w:val="28"/>
              </w:rPr>
              <w:t>.</w:t>
            </w:r>
          </w:p>
        </w:tc>
        <w:tc>
          <w:tcPr>
            <w:tcW w:w="6759" w:type="dxa"/>
          </w:tcPr>
          <w:p w:rsidR="00466C4A" w:rsidRPr="00116CF7" w:rsidRDefault="00466C4A" w:rsidP="00466C4A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  <w:szCs w:val="28"/>
              </w:rPr>
            </w:pPr>
            <w:proofErr w:type="spellStart"/>
            <w:r w:rsidRPr="00116CF7">
              <w:rPr>
                <w:sz w:val="28"/>
                <w:szCs w:val="28"/>
              </w:rPr>
              <w:t>Содержание</w:t>
            </w:r>
            <w:proofErr w:type="spellEnd"/>
            <w:r w:rsidRPr="00116CF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16CF7">
              <w:rPr>
                <w:sz w:val="28"/>
                <w:szCs w:val="28"/>
              </w:rPr>
              <w:t>рабочей</w:t>
            </w:r>
            <w:proofErr w:type="spellEnd"/>
            <w:r w:rsidRPr="00116CF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16CF7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740" w:type="dxa"/>
          </w:tcPr>
          <w:p w:rsidR="00466C4A" w:rsidRPr="00116CF7" w:rsidRDefault="001D5D28" w:rsidP="00466C4A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66C4A" w:rsidRPr="00116CF7" w:rsidTr="00466C4A">
        <w:trPr>
          <w:trHeight w:val="482"/>
        </w:trPr>
        <w:tc>
          <w:tcPr>
            <w:tcW w:w="689" w:type="dxa"/>
          </w:tcPr>
          <w:p w:rsidR="00466C4A" w:rsidRPr="00116CF7" w:rsidRDefault="001D5D28" w:rsidP="00466C4A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66C4A" w:rsidRPr="00116CF7">
              <w:rPr>
                <w:sz w:val="28"/>
                <w:szCs w:val="28"/>
              </w:rPr>
              <w:t>.</w:t>
            </w:r>
          </w:p>
        </w:tc>
        <w:tc>
          <w:tcPr>
            <w:tcW w:w="6759" w:type="dxa"/>
          </w:tcPr>
          <w:p w:rsidR="00466C4A" w:rsidRPr="00116CF7" w:rsidRDefault="00466C4A" w:rsidP="00466C4A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  <w:szCs w:val="28"/>
              </w:rPr>
            </w:pPr>
            <w:proofErr w:type="spellStart"/>
            <w:r w:rsidRPr="00116CF7">
              <w:rPr>
                <w:color w:val="000009"/>
                <w:sz w:val="28"/>
                <w:szCs w:val="28"/>
              </w:rPr>
              <w:t>Условия</w:t>
            </w:r>
            <w:proofErr w:type="spellEnd"/>
            <w:r w:rsidRPr="00116CF7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16CF7">
              <w:rPr>
                <w:color w:val="000009"/>
                <w:sz w:val="28"/>
                <w:szCs w:val="28"/>
              </w:rPr>
              <w:t>реализации</w:t>
            </w:r>
            <w:proofErr w:type="spellEnd"/>
            <w:r w:rsidRPr="00116CF7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16CF7">
              <w:rPr>
                <w:color w:val="000009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740" w:type="dxa"/>
          </w:tcPr>
          <w:p w:rsidR="00466C4A" w:rsidRPr="00116CF7" w:rsidRDefault="001D5D28" w:rsidP="00466C4A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66C4A" w:rsidRPr="00116CF7" w:rsidTr="00466C4A">
        <w:trPr>
          <w:trHeight w:val="396"/>
        </w:trPr>
        <w:tc>
          <w:tcPr>
            <w:tcW w:w="689" w:type="dxa"/>
          </w:tcPr>
          <w:p w:rsidR="00466C4A" w:rsidRPr="00116CF7" w:rsidRDefault="001D5D28" w:rsidP="00466C4A">
            <w:pPr>
              <w:pStyle w:val="TableParagraph"/>
              <w:spacing w:before="75" w:line="302" w:lineRule="exact"/>
              <w:ind w:left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66C4A" w:rsidRPr="00116CF7">
              <w:rPr>
                <w:sz w:val="28"/>
                <w:szCs w:val="28"/>
              </w:rPr>
              <w:t>.</w:t>
            </w:r>
          </w:p>
        </w:tc>
        <w:tc>
          <w:tcPr>
            <w:tcW w:w="6759" w:type="dxa"/>
          </w:tcPr>
          <w:p w:rsidR="00466C4A" w:rsidRPr="00116CF7" w:rsidRDefault="00466C4A" w:rsidP="00466C4A">
            <w:pPr>
              <w:pStyle w:val="TableParagraph"/>
              <w:spacing w:before="75" w:line="302" w:lineRule="exact"/>
              <w:ind w:left="279"/>
              <w:jc w:val="left"/>
              <w:rPr>
                <w:sz w:val="28"/>
                <w:szCs w:val="28"/>
                <w:lang w:val="ru-RU"/>
              </w:rPr>
            </w:pPr>
            <w:r w:rsidRPr="00116CF7">
              <w:rPr>
                <w:color w:val="000009"/>
                <w:sz w:val="28"/>
                <w:szCs w:val="28"/>
                <w:lang w:val="ru-RU"/>
              </w:rPr>
              <w:t>Список</w:t>
            </w:r>
            <w:r w:rsidRPr="00116CF7">
              <w:rPr>
                <w:color w:val="000009"/>
                <w:spacing w:val="-4"/>
                <w:sz w:val="28"/>
                <w:szCs w:val="28"/>
                <w:lang w:val="ru-RU"/>
              </w:rPr>
              <w:t xml:space="preserve"> </w:t>
            </w:r>
            <w:r w:rsidRPr="00116CF7">
              <w:rPr>
                <w:color w:val="000009"/>
                <w:sz w:val="28"/>
                <w:szCs w:val="28"/>
                <w:lang w:val="ru-RU"/>
              </w:rPr>
              <w:t>литературы</w:t>
            </w:r>
            <w:r w:rsidRPr="00116CF7">
              <w:rPr>
                <w:color w:val="000009"/>
                <w:spacing w:val="-4"/>
                <w:sz w:val="28"/>
                <w:szCs w:val="28"/>
                <w:lang w:val="ru-RU"/>
              </w:rPr>
              <w:t xml:space="preserve"> </w:t>
            </w:r>
            <w:r w:rsidRPr="00116CF7">
              <w:rPr>
                <w:color w:val="000009"/>
                <w:sz w:val="28"/>
                <w:szCs w:val="28"/>
                <w:lang w:val="ru-RU"/>
              </w:rPr>
              <w:t>и</w:t>
            </w:r>
            <w:r w:rsidRPr="00116CF7">
              <w:rPr>
                <w:color w:val="000009"/>
                <w:spacing w:val="-4"/>
                <w:sz w:val="28"/>
                <w:szCs w:val="28"/>
                <w:lang w:val="ru-RU"/>
              </w:rPr>
              <w:t xml:space="preserve"> </w:t>
            </w:r>
            <w:r w:rsidRPr="00116CF7">
              <w:rPr>
                <w:color w:val="000009"/>
                <w:sz w:val="28"/>
                <w:szCs w:val="28"/>
                <w:lang w:val="ru-RU"/>
              </w:rPr>
              <w:t>электронные</w:t>
            </w:r>
            <w:r w:rsidRPr="00116CF7">
              <w:rPr>
                <w:color w:val="000009"/>
                <w:spacing w:val="-2"/>
                <w:sz w:val="28"/>
                <w:szCs w:val="28"/>
                <w:lang w:val="ru-RU"/>
              </w:rPr>
              <w:t xml:space="preserve"> </w:t>
            </w:r>
            <w:r w:rsidRPr="00116CF7">
              <w:rPr>
                <w:color w:val="000009"/>
                <w:sz w:val="28"/>
                <w:szCs w:val="28"/>
                <w:lang w:val="ru-RU"/>
              </w:rPr>
              <w:t>ресурсы</w:t>
            </w:r>
          </w:p>
        </w:tc>
        <w:tc>
          <w:tcPr>
            <w:tcW w:w="1740" w:type="dxa"/>
          </w:tcPr>
          <w:p w:rsidR="00466C4A" w:rsidRPr="00116CF7" w:rsidRDefault="001D5D28" w:rsidP="00466C4A">
            <w:pPr>
              <w:pStyle w:val="TableParagraph"/>
              <w:spacing w:before="75" w:line="302" w:lineRule="exact"/>
              <w:ind w:left="0" w:right="1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E078CE" w:rsidRPr="00116CF7" w:rsidRDefault="00E078CE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93D" w:rsidRPr="00116CF7" w:rsidRDefault="00F0293D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93D" w:rsidRPr="00116CF7" w:rsidRDefault="00F0293D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411" w:rsidRPr="00116CF7" w:rsidRDefault="00273411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16CF7" w:rsidRDefault="00466C4A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16CF7" w:rsidRDefault="00466C4A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16CF7" w:rsidRDefault="00466C4A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16CF7" w:rsidRDefault="00466C4A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16CF7" w:rsidRDefault="00466C4A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16CF7" w:rsidRDefault="00466C4A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16CF7" w:rsidRDefault="00466C4A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16CF7" w:rsidRDefault="00466C4A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16CF7" w:rsidRDefault="00466C4A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16CF7" w:rsidRDefault="00466C4A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C4A" w:rsidRPr="00116CF7" w:rsidRDefault="00466C4A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411" w:rsidRDefault="00273411" w:rsidP="00116CF7">
      <w:pPr>
        <w:tabs>
          <w:tab w:val="left" w:pos="45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5D28" w:rsidRDefault="001D5D28" w:rsidP="00116CF7">
      <w:pPr>
        <w:tabs>
          <w:tab w:val="left" w:pos="45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5D28" w:rsidRPr="00116CF7" w:rsidRDefault="001D5D28" w:rsidP="00116CF7">
      <w:pPr>
        <w:tabs>
          <w:tab w:val="left" w:pos="45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 w:rsidP="001D5D28">
      <w:pPr>
        <w:tabs>
          <w:tab w:val="left" w:pos="45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6CF7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E078CE" w:rsidRPr="00116CF7" w:rsidRDefault="007F5F41" w:rsidP="001D5D28">
      <w:pPr>
        <w:tabs>
          <w:tab w:val="left" w:pos="45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Дополнительная общеобр</w:t>
      </w:r>
      <w:r w:rsidR="001D6C7F" w:rsidRPr="00116CF7">
        <w:rPr>
          <w:rFonts w:ascii="Times New Roman" w:hAnsi="Times New Roman" w:cs="Times New Roman"/>
          <w:sz w:val="28"/>
          <w:szCs w:val="28"/>
        </w:rPr>
        <w:t xml:space="preserve">азовательная (общеразвивающая) </w:t>
      </w:r>
      <w:r w:rsidRPr="00116CF7">
        <w:rPr>
          <w:rFonts w:ascii="Times New Roman" w:hAnsi="Times New Roman" w:cs="Times New Roman"/>
          <w:sz w:val="28"/>
          <w:szCs w:val="28"/>
        </w:rPr>
        <w:t>программа социально-педагогической</w:t>
      </w:r>
      <w:r w:rsidR="001D6C7F" w:rsidRPr="00116CF7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Pr="00116CF7">
        <w:rPr>
          <w:rFonts w:ascii="Times New Roman" w:hAnsi="Times New Roman" w:cs="Times New Roman"/>
          <w:sz w:val="28"/>
          <w:szCs w:val="28"/>
        </w:rPr>
        <w:t xml:space="preserve">дает учащимся, занимающимся в </w:t>
      </w:r>
      <w:r w:rsidR="00274B50" w:rsidRPr="00116CF7">
        <w:rPr>
          <w:rFonts w:ascii="Times New Roman" w:hAnsi="Times New Roman" w:cs="Times New Roman"/>
          <w:sz w:val="28"/>
          <w:szCs w:val="28"/>
        </w:rPr>
        <w:t xml:space="preserve">данном кружке, </w:t>
      </w:r>
      <w:r w:rsidR="00D65ECC" w:rsidRPr="00116CF7">
        <w:rPr>
          <w:rFonts w:ascii="Times New Roman" w:hAnsi="Times New Roman" w:cs="Times New Roman"/>
          <w:sz w:val="28"/>
          <w:szCs w:val="28"/>
        </w:rPr>
        <w:t xml:space="preserve">достаточно серьезные знания </w:t>
      </w:r>
      <w:r w:rsidR="001D5D28">
        <w:rPr>
          <w:rFonts w:ascii="Times New Roman" w:hAnsi="Times New Roman" w:cs="Times New Roman"/>
          <w:sz w:val="28"/>
          <w:szCs w:val="28"/>
        </w:rPr>
        <w:t>по ПДД, как</w:t>
      </w:r>
      <w:r w:rsidRPr="00116CF7">
        <w:rPr>
          <w:rFonts w:ascii="Times New Roman" w:hAnsi="Times New Roman" w:cs="Times New Roman"/>
          <w:sz w:val="28"/>
          <w:szCs w:val="28"/>
        </w:rPr>
        <w:t xml:space="preserve">: основные понятия и термины по ПДД, знание обязанностей пешеходов и пассажиров, способы </w:t>
      </w:r>
      <w:r w:rsidRPr="00116CF7">
        <w:rPr>
          <w:rFonts w:ascii="Times New Roman" w:hAnsi="Times New Roman" w:cs="Times New Roman"/>
          <w:sz w:val="28"/>
          <w:szCs w:val="28"/>
        </w:rPr>
        <w:lastRenderedPageBreak/>
        <w:t>распознания и предвидения опасности, знания об основных способах оказания помощи пострадавшему в ДТП, сведения по истории дорожно-транспортного происшествия.</w:t>
      </w:r>
    </w:p>
    <w:p w:rsidR="00EB72CE" w:rsidRPr="00116CF7" w:rsidRDefault="00EB72CE" w:rsidP="001D5D28">
      <w:pPr>
        <w:widowControl w:val="0"/>
        <w:suppressAutoHyphens w:val="0"/>
        <w:autoSpaceDE w:val="0"/>
        <w:autoSpaceDN w:val="0"/>
        <w:spacing w:after="0" w:line="240" w:lineRule="auto"/>
        <w:ind w:left="87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Pr="00116CF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освоения</w:t>
      </w:r>
      <w:r w:rsidRPr="00116C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данной</w:t>
      </w:r>
      <w:r w:rsidRPr="00116C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программы:</w:t>
      </w:r>
      <w:r w:rsidRPr="00116CF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базовый.</w:t>
      </w:r>
    </w:p>
    <w:p w:rsidR="00EB72CE" w:rsidRPr="00116CF7" w:rsidRDefault="00EB72CE" w:rsidP="001D5D28">
      <w:pPr>
        <w:widowControl w:val="0"/>
        <w:suppressAutoHyphens w:val="0"/>
        <w:autoSpaceDE w:val="0"/>
        <w:autoSpaceDN w:val="0"/>
        <w:spacing w:before="163" w:after="0" w:line="240" w:lineRule="auto"/>
        <w:ind w:left="879" w:right="181"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c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направлениями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государственной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политики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нормативными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документами,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регулирующими</w:t>
      </w:r>
      <w:r w:rsidRPr="00116C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116C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16C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116CF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образования: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Федеральный закон от 29.12.2012 N 273-ФЗ «Об образовании в Российской Федерации» 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Письмо </w:t>
      </w:r>
      <w:proofErr w:type="spellStart"/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разноуровневые</w:t>
      </w:r>
      <w:proofErr w:type="spellEnd"/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программы)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Письмо </w:t>
      </w:r>
      <w:proofErr w:type="spellStart"/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9" w:after="0" w:line="240" w:lineRule="auto"/>
        <w:ind w:right="184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Устав МБОУ «Школа № 63 с углублённым изучением отдельных предметов»</w:t>
      </w:r>
    </w:p>
    <w:p w:rsidR="00EB72CE" w:rsidRPr="00116CF7" w:rsidRDefault="00EB72CE" w:rsidP="001D5D28">
      <w:pPr>
        <w:widowControl w:val="0"/>
        <w:numPr>
          <w:ilvl w:val="0"/>
          <w:numId w:val="42"/>
        </w:numPr>
        <w:tabs>
          <w:tab w:val="left" w:pos="1002"/>
        </w:tabs>
        <w:suppressAutoHyphens w:val="0"/>
        <w:autoSpaceDE w:val="0"/>
        <w:autoSpaceDN w:val="0"/>
        <w:spacing w:before="42" w:after="0" w:line="240" w:lineRule="auto"/>
        <w:ind w:left="1001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развития МБОУ «Школа № 63 с углублённым изучением отдельных предметов»      </w:t>
      </w:r>
    </w:p>
    <w:p w:rsidR="00EB72CE" w:rsidRPr="00116CF7" w:rsidRDefault="00EB72CE" w:rsidP="001D5D28">
      <w:pPr>
        <w:tabs>
          <w:tab w:val="left" w:pos="45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C7F" w:rsidRPr="00116CF7" w:rsidRDefault="001D6C7F" w:rsidP="001D5D28">
      <w:pPr>
        <w:tabs>
          <w:tab w:val="left" w:pos="45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 </w:t>
      </w:r>
      <w:r w:rsidRPr="00116CF7">
        <w:rPr>
          <w:rFonts w:ascii="Times New Roman" w:hAnsi="Times New Roman" w:cs="Times New Roman"/>
          <w:sz w:val="28"/>
          <w:szCs w:val="28"/>
        </w:rPr>
        <w:t xml:space="preserve">заключается в том, что 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  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общественного движения «Юные инспектора движения», целью которого является объединение детей и взрослых, заинтересованных в снижении </w:t>
      </w:r>
      <w:proofErr w:type="spellStart"/>
      <w:r w:rsidRPr="00116CF7">
        <w:rPr>
          <w:rFonts w:ascii="Times New Roman" w:hAnsi="Times New Roman" w:cs="Times New Roman"/>
          <w:sz w:val="28"/>
          <w:szCs w:val="28"/>
        </w:rPr>
        <w:t>дорожнотранспортного</w:t>
      </w:r>
      <w:proofErr w:type="spellEnd"/>
      <w:r w:rsidRPr="00116CF7">
        <w:rPr>
          <w:rFonts w:ascii="Times New Roman" w:hAnsi="Times New Roman" w:cs="Times New Roman"/>
          <w:sz w:val="28"/>
          <w:szCs w:val="28"/>
        </w:rPr>
        <w:t xml:space="preserve"> травматизма. </w:t>
      </w:r>
    </w:p>
    <w:p w:rsidR="001D6C7F" w:rsidRPr="00116CF7" w:rsidRDefault="001D6C7F" w:rsidP="001D5D28">
      <w:pPr>
        <w:tabs>
          <w:tab w:val="left" w:pos="4580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63EC0" w:rsidRPr="00116CF7" w:rsidRDefault="00663EC0" w:rsidP="001D5D28">
      <w:pPr>
        <w:widowControl w:val="0"/>
        <w:suppressAutoHyphens w:val="0"/>
        <w:autoSpaceDE w:val="0"/>
        <w:autoSpaceDN w:val="0"/>
        <w:spacing w:before="2" w:after="0" w:line="240" w:lineRule="auto"/>
        <w:ind w:left="313" w:right="1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CF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Новизна</w:t>
      </w:r>
      <w:r w:rsidRPr="00116CF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данной</w:t>
      </w:r>
      <w:r w:rsidRPr="00116CF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программы</w:t>
      </w:r>
      <w:r w:rsidRPr="00116CF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заключается</w:t>
      </w:r>
      <w:r w:rsidRPr="00116C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16CF7">
        <w:rPr>
          <w:rFonts w:ascii="Times New Roman" w:eastAsia="Times New Roman" w:hAnsi="Times New Roman" w:cs="Times New Roman"/>
          <w:sz w:val="28"/>
          <w:szCs w:val="28"/>
          <w:lang w:eastAsia="en-US"/>
        </w:rPr>
        <w:t>в том, что образовательный процесс в ходе реализации системы работы отрядов юных инспекторов движения дополнен другими дисциплинами, способствующими личностному развитию ребенка, развитию его творческих способностей, что, в свою очередь, позволяет повышать общую культуру подрастающего поколения, культуру его поведения на дорогах, формировать крепкую базу для становления ребенка как грамотного участника дорожного движения.</w:t>
      </w:r>
    </w:p>
    <w:p w:rsidR="00466C4A" w:rsidRPr="00116CF7" w:rsidRDefault="00466C4A" w:rsidP="001D5D28">
      <w:pPr>
        <w:spacing w:after="0" w:line="240" w:lineRule="auto"/>
        <w:ind w:left="-142" w:firstLine="85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E078CE" w:rsidRPr="00116CF7" w:rsidRDefault="007F5F41" w:rsidP="001D5D28">
      <w:pPr>
        <w:tabs>
          <w:tab w:val="left" w:pos="4580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</w:p>
    <w:p w:rsidR="00E078CE" w:rsidRPr="00116CF7" w:rsidRDefault="007F5F41" w:rsidP="001D5D28">
      <w:pPr>
        <w:spacing w:after="0" w:line="240" w:lineRule="auto"/>
        <w:ind w:left="-142" w:firstLine="85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Данная образовательная программа педагогически целесообразна, т.к.  в</w:t>
      </w: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программу входят теор</w:t>
      </w:r>
      <w:r w:rsidR="00663EC0"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етические и практические знания. </w:t>
      </w: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Программа построена таким образом, чтобы обучающиеся не только усвоили информацию, но и воспользовались ею в реальной жизни.</w:t>
      </w:r>
    </w:p>
    <w:p w:rsidR="00663EC0" w:rsidRPr="00116CF7" w:rsidRDefault="00663EC0" w:rsidP="001D5D28">
      <w:pPr>
        <w:spacing w:after="0" w:line="240" w:lineRule="auto"/>
        <w:ind w:left="-142" w:firstLine="85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663EC0" w:rsidRPr="00116CF7" w:rsidRDefault="00663EC0" w:rsidP="001D5D28">
      <w:pPr>
        <w:spacing w:after="0" w:line="240" w:lineRule="auto"/>
        <w:ind w:left="-142" w:firstLine="85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Отличительные особенности программы:</w:t>
      </w: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Основная идея курса — формирование представлений о правилах дорожного движения и навыков безопасного поведения на улицах и дорогах.  Программа составлена в соответствии с требованиями Федерального государственного образовательного стандарта нового поколения и направлена на обучение правилам дорожного движения (ПДД) и основам безопасного поведения на дорогах и разработана в соответствии с требованиями ФЗ «Об образовании в РФ», «О безопасности дорожного движения», с целью организации работы по предупреждению детского дорожно-транспортного травматизма и улучшения качества обучения школьников Правилам дорожного движения.  </w:t>
      </w:r>
    </w:p>
    <w:p w:rsidR="00274B50" w:rsidRPr="00116CF7" w:rsidRDefault="00274B50" w:rsidP="001D5D28">
      <w:pPr>
        <w:spacing w:after="0" w:line="240" w:lineRule="auto"/>
        <w:ind w:left="-142" w:firstLine="85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663EC0" w:rsidRPr="00116CF7" w:rsidRDefault="00663EC0" w:rsidP="001D5D28">
      <w:pPr>
        <w:spacing w:after="0" w:line="240" w:lineRule="auto"/>
        <w:ind w:left="-142" w:firstLine="85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Адресат программы:</w:t>
      </w: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Программа курса «Юные инспектора дорожного движения» предназначена для обучающихся 5</w:t>
      </w:r>
      <w:r w:rsidR="00D65ECC"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-9</w:t>
      </w: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класса.</w:t>
      </w:r>
    </w:p>
    <w:p w:rsidR="00D65ECC" w:rsidRPr="00116CF7" w:rsidRDefault="00D65ECC" w:rsidP="001D5D28">
      <w:pPr>
        <w:spacing w:after="0" w:line="240" w:lineRule="auto"/>
        <w:ind w:left="-142" w:firstLine="85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D65ECC" w:rsidRPr="00116CF7" w:rsidRDefault="00D65ECC" w:rsidP="001D5D28">
      <w:p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Сроки реализации программы: </w:t>
      </w: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1 год.</w:t>
      </w:r>
    </w:p>
    <w:p w:rsidR="00D65ECC" w:rsidRPr="00116CF7" w:rsidRDefault="00D65ECC" w:rsidP="001D5D28">
      <w:p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D65ECC" w:rsidRPr="00116CF7" w:rsidRDefault="00D65ECC" w:rsidP="001D5D28">
      <w:p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Режим занятий: </w:t>
      </w: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занятия проводятся 1 раз в неделю по 1 часу, 37 часов в год. Установленная продолжительность учебного часа составляет 40 минут. </w:t>
      </w:r>
    </w:p>
    <w:p w:rsidR="00D65ECC" w:rsidRPr="00116CF7" w:rsidRDefault="00D65ECC" w:rsidP="001D5D28">
      <w:p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D65ECC" w:rsidRPr="00116CF7" w:rsidRDefault="00D65ECC" w:rsidP="001D5D28">
      <w:p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Форма обучения: </w:t>
      </w: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групповая, очная. Занятия включают в себя теоретические и практические занятия. </w:t>
      </w:r>
    </w:p>
    <w:p w:rsidR="00D65ECC" w:rsidRPr="00116CF7" w:rsidRDefault="00D65ECC" w:rsidP="001D5D28">
      <w:p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D65ECC" w:rsidRPr="00116CF7" w:rsidRDefault="00D65ECC" w:rsidP="001D5D28">
      <w:pPr>
        <w:spacing w:after="0" w:line="240" w:lineRule="auto"/>
        <w:ind w:left="162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Цель программы</w:t>
      </w: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r w:rsidR="007F5F41" w:rsidRPr="00116CF7">
        <w:rPr>
          <w:rFonts w:ascii="Times New Roman" w:hAnsi="Times New Roman" w:cs="Times New Roman"/>
          <w:sz w:val="28"/>
          <w:szCs w:val="28"/>
        </w:rPr>
        <w:t>создание условий для формирования у школьников устойчивых навыков безопасного поведения на улицах и дорогах.</w:t>
      </w:r>
    </w:p>
    <w:p w:rsidR="00D65ECC" w:rsidRPr="00116CF7" w:rsidRDefault="00D65ECC" w:rsidP="001D5D28">
      <w:pPr>
        <w:spacing w:after="0" w:line="240" w:lineRule="auto"/>
        <w:ind w:left="16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7F5F41" w:rsidP="001D5D28">
      <w:pPr>
        <w:spacing w:after="0" w:line="240" w:lineRule="auto"/>
        <w:ind w:left="162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16CF7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 </w:t>
      </w:r>
    </w:p>
    <w:p w:rsidR="00E078CE" w:rsidRPr="00116CF7" w:rsidRDefault="007F5F41" w:rsidP="001D5D28">
      <w:pPr>
        <w:spacing w:line="240" w:lineRule="auto"/>
        <w:ind w:left="162"/>
        <w:jc w:val="both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Образовательные</w:t>
      </w:r>
    </w:p>
    <w:p w:rsidR="00E078CE" w:rsidRPr="00116CF7" w:rsidRDefault="007F5F41" w:rsidP="001D5D28">
      <w:pPr>
        <w:numPr>
          <w:ilvl w:val="0"/>
          <w:numId w:val="21"/>
        </w:num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Повысить у обучающихся уровень знаний по правилам дорожного движения Российской Федерации;</w:t>
      </w:r>
    </w:p>
    <w:p w:rsidR="00E078CE" w:rsidRPr="00116CF7" w:rsidRDefault="007F5F41" w:rsidP="001D5D28">
      <w:pPr>
        <w:numPr>
          <w:ilvl w:val="0"/>
          <w:numId w:val="21"/>
        </w:num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Помочь обучающимся усвоить требования разделов правил дорожного движения Российской Федерации для пешеходов и велосипедистов;</w:t>
      </w:r>
    </w:p>
    <w:p w:rsidR="00E078CE" w:rsidRPr="00116CF7" w:rsidRDefault="007F5F41" w:rsidP="001D5D28">
      <w:pPr>
        <w:numPr>
          <w:ilvl w:val="0"/>
          <w:numId w:val="21"/>
        </w:num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Оказать содействие обучающимся в выработке навыков по оказанию первой медицинской помощи.</w:t>
      </w:r>
    </w:p>
    <w:p w:rsidR="00D65ECC" w:rsidRPr="00116CF7" w:rsidRDefault="00D65ECC" w:rsidP="001D5D28">
      <w:p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E078CE" w:rsidRPr="00116CF7" w:rsidRDefault="007F5F41" w:rsidP="001D5D28">
      <w:pPr>
        <w:spacing w:after="0" w:line="240" w:lineRule="auto"/>
        <w:ind w:left="162"/>
        <w:jc w:val="both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Развивающие</w:t>
      </w:r>
    </w:p>
    <w:p w:rsidR="00E078CE" w:rsidRPr="00116CF7" w:rsidRDefault="007F5F41" w:rsidP="001D5D28">
      <w:pPr>
        <w:numPr>
          <w:ilvl w:val="0"/>
          <w:numId w:val="22"/>
        </w:num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Развивать у обучающихся умение ориентироваться в дорожно-транспортной ситуации;</w:t>
      </w:r>
    </w:p>
    <w:p w:rsidR="00E078CE" w:rsidRPr="00116CF7" w:rsidRDefault="00D65ECC" w:rsidP="001D5D28">
      <w:pPr>
        <w:numPr>
          <w:ilvl w:val="0"/>
          <w:numId w:val="22"/>
        </w:num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lastRenderedPageBreak/>
        <w:t>Способствовать развитию у обучающихся таких умений</w:t>
      </w:r>
      <w:r w:rsidR="007F5F41"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, как быстрота реакции, внимательность, наблюдательность, зрительное и слуховое восприятие, логическое мышление, самообладание, находчивость.</w:t>
      </w:r>
    </w:p>
    <w:p w:rsidR="00466C4A" w:rsidRPr="00116CF7" w:rsidRDefault="00466C4A" w:rsidP="001D5D28">
      <w:p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E078CE" w:rsidRPr="00116CF7" w:rsidRDefault="007F5F41" w:rsidP="001D5D28">
      <w:pPr>
        <w:spacing w:after="0" w:line="240" w:lineRule="auto"/>
        <w:ind w:left="162"/>
        <w:jc w:val="both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Воспитывающие</w:t>
      </w:r>
    </w:p>
    <w:p w:rsidR="00E078CE" w:rsidRPr="00116CF7" w:rsidRDefault="007F5F41" w:rsidP="001D5D28">
      <w:pPr>
        <w:numPr>
          <w:ilvl w:val="0"/>
          <w:numId w:val="23"/>
        </w:num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Воспитывать у обучающихся дисциплинированность и ответственность за свои действия на дороге;</w:t>
      </w:r>
    </w:p>
    <w:p w:rsidR="00E078CE" w:rsidRPr="00116CF7" w:rsidRDefault="007F5F41" w:rsidP="001D5D28">
      <w:pPr>
        <w:numPr>
          <w:ilvl w:val="0"/>
          <w:numId w:val="23"/>
        </w:num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Вырабатывать у обучающихся культуру поведения в транспорте и дорожную этику;</w:t>
      </w:r>
    </w:p>
    <w:p w:rsidR="00E078CE" w:rsidRPr="00116CF7" w:rsidRDefault="007F5F41" w:rsidP="001D5D28">
      <w:pPr>
        <w:numPr>
          <w:ilvl w:val="0"/>
          <w:numId w:val="23"/>
        </w:num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Сформировать у обучающихся сознательное и ответственное отношение к собственному здоровью, к личной безопасности и безопасности окружающих.</w:t>
      </w:r>
    </w:p>
    <w:p w:rsidR="00466C4A" w:rsidRPr="00116CF7" w:rsidRDefault="00466C4A" w:rsidP="001D5D28">
      <w:pPr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E078CE" w:rsidRPr="00116CF7" w:rsidRDefault="007F5F41" w:rsidP="001D5D28">
      <w:pPr>
        <w:tabs>
          <w:tab w:val="left" w:pos="4580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tbl>
      <w:tblPr>
        <w:tblW w:w="9349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77"/>
        <w:gridCol w:w="4672"/>
      </w:tblGrid>
      <w:tr w:rsidR="00E078CE" w:rsidRPr="00116CF7" w:rsidTr="00BF68D2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Знать</w:t>
            </w:r>
          </w:p>
        </w:tc>
        <w:tc>
          <w:tcPr>
            <w:tcW w:w="4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Уметь</w:t>
            </w:r>
          </w:p>
        </w:tc>
      </w:tr>
      <w:tr w:rsidR="00E078CE" w:rsidRPr="00116CF7" w:rsidTr="00BF68D2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Положение ЮИД, </w:t>
            </w:r>
            <w:proofErr w:type="spellStart"/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речевку</w:t>
            </w:r>
            <w:proofErr w:type="spellEnd"/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, девиз, песню.</w:t>
            </w:r>
          </w:p>
        </w:tc>
        <w:tc>
          <w:tcPr>
            <w:tcW w:w="4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Строится в колонну.</w:t>
            </w:r>
          </w:p>
        </w:tc>
      </w:tr>
      <w:tr w:rsidR="00E078CE" w:rsidRPr="00116CF7" w:rsidTr="00BF68D2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Термины: улица, переход, пешеход, переулок, площадь, светофор, регулировщик, дорога, транспорт.</w:t>
            </w:r>
          </w:p>
        </w:tc>
        <w:tc>
          <w:tcPr>
            <w:tcW w:w="4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Переходить улицу по правилам дорожного движения.</w:t>
            </w:r>
          </w:p>
        </w:tc>
      </w:tr>
      <w:tr w:rsidR="00E078CE" w:rsidRPr="00116CF7" w:rsidTr="00BF68D2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Медицинские термины: жгут, шина, лекарственные препараты, рана, кровотечение, перелом, ушиб.</w:t>
            </w:r>
          </w:p>
        </w:tc>
        <w:tc>
          <w:tcPr>
            <w:tcW w:w="4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Распознавать сигналы регулировщика.</w:t>
            </w:r>
          </w:p>
        </w:tc>
      </w:tr>
      <w:tr w:rsidR="00E078CE" w:rsidRPr="00116CF7" w:rsidTr="00BF68D2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Правила дорожного движения.</w:t>
            </w:r>
          </w:p>
        </w:tc>
        <w:tc>
          <w:tcPr>
            <w:tcW w:w="4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Пользоваться дорожными знаками.</w:t>
            </w:r>
          </w:p>
        </w:tc>
      </w:tr>
      <w:tr w:rsidR="00E078CE" w:rsidRPr="00116CF7" w:rsidTr="00BF68D2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Дорожные знаки.</w:t>
            </w:r>
          </w:p>
        </w:tc>
        <w:tc>
          <w:tcPr>
            <w:tcW w:w="4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078CE" w:rsidRPr="00116CF7" w:rsidRDefault="007F5F41" w:rsidP="001D5D2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Обрабатывать рану, наложить повязку, жгут, шину.</w:t>
            </w:r>
          </w:p>
        </w:tc>
      </w:tr>
    </w:tbl>
    <w:p w:rsidR="00256CDD" w:rsidRPr="00116CF7" w:rsidRDefault="00256CDD" w:rsidP="001D5D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4825BF" w:rsidRPr="00116CF7" w:rsidRDefault="004825BF" w:rsidP="001D5D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4825BF" w:rsidRPr="00116CF7" w:rsidRDefault="004825BF" w:rsidP="001D5D28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825BF" w:rsidRPr="00116CF7" w:rsidRDefault="004825BF" w:rsidP="001D5D28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825BF" w:rsidRPr="00116CF7" w:rsidRDefault="004825BF" w:rsidP="00E325C1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825BF" w:rsidRPr="00116CF7" w:rsidRDefault="004825BF" w:rsidP="00E325C1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825BF" w:rsidRPr="00116CF7" w:rsidRDefault="004825BF" w:rsidP="00E325C1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825BF" w:rsidRPr="00116CF7" w:rsidRDefault="004825BF" w:rsidP="00E325C1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825BF" w:rsidRPr="00116CF7" w:rsidRDefault="004825BF" w:rsidP="00E325C1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825BF" w:rsidRPr="00116CF7" w:rsidRDefault="004825BF" w:rsidP="00E325C1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825BF" w:rsidRPr="00116CF7" w:rsidRDefault="004825BF" w:rsidP="00E325C1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825BF" w:rsidRPr="00116CF7" w:rsidRDefault="004825BF" w:rsidP="00E325C1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825BF" w:rsidRPr="00116CF7" w:rsidRDefault="004825BF" w:rsidP="00E325C1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825BF" w:rsidRPr="00116CF7" w:rsidRDefault="004825BF" w:rsidP="00E325C1">
      <w:pPr>
        <w:widowControl w:val="0"/>
        <w:spacing w:after="0" w:line="240" w:lineRule="auto"/>
        <w:ind w:left="162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256CDD" w:rsidRPr="00116CF7" w:rsidRDefault="00256CDD" w:rsidP="00256CD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45450B" w:rsidRPr="00116CF7" w:rsidRDefault="0045450B" w:rsidP="001D5D2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7F5F41" w:rsidRPr="00116CF7" w:rsidRDefault="007F5F41" w:rsidP="007F5F41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10773" w:type="dxa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990"/>
        <w:gridCol w:w="4953"/>
        <w:gridCol w:w="1713"/>
        <w:gridCol w:w="1415"/>
        <w:gridCol w:w="1702"/>
      </w:tblGrid>
      <w:tr w:rsidR="007F5F41" w:rsidRPr="00116CF7" w:rsidTr="00BF68D2">
        <w:trPr>
          <w:trHeight w:val="550"/>
        </w:trPr>
        <w:tc>
          <w:tcPr>
            <w:tcW w:w="9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9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17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3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 них:</w:t>
            </w:r>
          </w:p>
        </w:tc>
      </w:tr>
      <w:tr w:rsidR="007F5F41" w:rsidRPr="00116CF7" w:rsidTr="00BF68D2">
        <w:trPr>
          <w:trHeight w:val="550"/>
        </w:trPr>
        <w:tc>
          <w:tcPr>
            <w:tcW w:w="9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7F5F41" w:rsidRPr="00116CF7" w:rsidTr="00BF68D2"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300"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9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Изучение ПДД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5F41" w:rsidRPr="00116CF7" w:rsidTr="00BF68D2">
        <w:trPr>
          <w:trHeight w:val="658"/>
        </w:trPr>
        <w:tc>
          <w:tcPr>
            <w:tcW w:w="99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Атрибуты юного инспектора движения.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438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  <w:tab w:val="left" w:pos="458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Теория движения автомобиля.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5F41" w:rsidRPr="00116CF7" w:rsidTr="00BF68D2">
        <w:trPr>
          <w:trHeight w:val="953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  <w:tab w:val="left" w:pos="458"/>
              </w:tabs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Создание номерных знаков, опознавательных надписей и обозначения на транспортных средствах.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5F41" w:rsidRPr="00116CF7" w:rsidTr="00BF68D2">
        <w:trPr>
          <w:trHeight w:val="638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 xml:space="preserve">Анализ детского  </w:t>
            </w:r>
            <w:proofErr w:type="spellStart"/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116CF7"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 травматизма.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640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Основные понятия и термины, используемые в правилах.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464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пешеходов.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BF68D2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BF68D2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350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пассажиров.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384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Дорожные знаки.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BF68D2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BF68D2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5F41" w:rsidRPr="00116CF7" w:rsidTr="00BF68D2">
        <w:trPr>
          <w:trHeight w:val="408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Дорожная разметка.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F41" w:rsidRPr="00116CF7" w:rsidTr="00BF68D2">
        <w:trPr>
          <w:trHeight w:val="424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 xml:space="preserve">Начало движения.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F41" w:rsidRPr="00116CF7" w:rsidTr="00BF68D2">
        <w:trPr>
          <w:trHeight w:val="654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Порядок движения транспортных средств, остановка, стоянка.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F41" w:rsidRPr="00116CF7" w:rsidTr="00BF68D2">
        <w:trPr>
          <w:trHeight w:val="566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Скорость движения. Ограничение скорости.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1258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Проезд перекрёстков, пеш</w:t>
            </w:r>
            <w:r w:rsidR="00996B40" w:rsidRPr="00116C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ходных переходов, остановок общественного транспорта и железнодорожных переездов.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416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Создание макета перекрёстка.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5F41" w:rsidRPr="00116CF7" w:rsidTr="00BF68D2">
        <w:trPr>
          <w:trHeight w:val="338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Сигналы светофора и регулировщика.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598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  <w:tab w:val="left" w:pos="458"/>
              </w:tabs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 для велосипедистов.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631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  <w:tab w:val="left" w:pos="458"/>
              </w:tabs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Материальная часть велосипеда, инструкция по уходу и мелкому ремонту.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BF68D2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BF68D2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408"/>
        </w:trPr>
        <w:tc>
          <w:tcPr>
            <w:tcW w:w="99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5F41" w:rsidRPr="00116CF7" w:rsidRDefault="007F5F41" w:rsidP="007F5F41">
            <w:p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Первая доврачебная помощь.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5F41" w:rsidRPr="00116CF7" w:rsidTr="00BF68D2">
        <w:trPr>
          <w:trHeight w:val="384"/>
        </w:trPr>
        <w:tc>
          <w:tcPr>
            <w:tcW w:w="99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F41" w:rsidRPr="00116CF7" w:rsidRDefault="007F5F41" w:rsidP="007F5F41">
            <w:p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Понятие о ранах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5F41" w:rsidRPr="00116CF7" w:rsidTr="00BF68D2">
        <w:trPr>
          <w:trHeight w:val="701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Виды кровотечений и их характеристика.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F41" w:rsidRPr="00116CF7" w:rsidTr="00BF68D2">
        <w:trPr>
          <w:trHeight w:val="561"/>
        </w:trPr>
        <w:tc>
          <w:tcPr>
            <w:tcW w:w="99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кровотечении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F41" w:rsidRPr="00116CF7" w:rsidTr="00BF68D2">
        <w:trPr>
          <w:trHeight w:val="339"/>
        </w:trPr>
        <w:tc>
          <w:tcPr>
            <w:tcW w:w="9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5F41" w:rsidRPr="00116CF7" w:rsidRDefault="007F5F41" w:rsidP="007F5F41">
            <w:pPr>
              <w:tabs>
                <w:tab w:val="left" w:pos="3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7F5F41" w:rsidRPr="00116CF7" w:rsidRDefault="007F5F41" w:rsidP="007F5F41">
            <w:pPr>
              <w:tabs>
                <w:tab w:val="left" w:pos="3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7F5F41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BF68D2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F5F41" w:rsidRPr="00116CF7" w:rsidRDefault="00BF68D2" w:rsidP="007F5F41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9F7D76" w:rsidRPr="00116CF7" w:rsidRDefault="009F7D76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325C1" w:rsidRDefault="00E325C1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7C17EB" w:rsidRDefault="007C17EB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7C17EB" w:rsidRPr="00116CF7" w:rsidRDefault="007C17EB" w:rsidP="00E325C1">
      <w:pPr>
        <w:tabs>
          <w:tab w:val="left" w:pos="4580"/>
        </w:tabs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E325C1" w:rsidP="00E325C1">
      <w:pPr>
        <w:tabs>
          <w:tab w:val="left" w:pos="4580"/>
        </w:tabs>
        <w:rPr>
          <w:rFonts w:ascii="Times New Roman" w:hAnsi="Times New Roman" w:cs="Times New Roman"/>
          <w:b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BF68D2" w:rsidRPr="00116CF7">
        <w:rPr>
          <w:rFonts w:ascii="Times New Roman" w:hAnsi="Times New Roman" w:cs="Times New Roman"/>
          <w:b/>
          <w:sz w:val="28"/>
          <w:szCs w:val="28"/>
        </w:rPr>
        <w:t>Календарно учебный график</w:t>
      </w:r>
    </w:p>
    <w:tbl>
      <w:tblPr>
        <w:tblStyle w:val="af0"/>
        <w:tblW w:w="11388" w:type="dxa"/>
        <w:tblInd w:w="-1168" w:type="dxa"/>
        <w:tblLook w:val="04A0" w:firstRow="1" w:lastRow="0" w:firstColumn="1" w:lastColumn="0" w:noHBand="0" w:noVBand="1"/>
      </w:tblPr>
      <w:tblGrid>
        <w:gridCol w:w="1702"/>
        <w:gridCol w:w="1907"/>
        <w:gridCol w:w="2743"/>
        <w:gridCol w:w="1689"/>
        <w:gridCol w:w="1319"/>
        <w:gridCol w:w="2028"/>
      </w:tblGrid>
      <w:tr w:rsidR="00996B40" w:rsidRPr="00116CF7" w:rsidTr="00103CD2">
        <w:tc>
          <w:tcPr>
            <w:tcW w:w="1702" w:type="dxa"/>
          </w:tcPr>
          <w:p w:rsidR="00996B40" w:rsidRPr="00116CF7" w:rsidRDefault="00996B40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07" w:type="dxa"/>
          </w:tcPr>
          <w:p w:rsidR="00996B40" w:rsidRPr="00116CF7" w:rsidRDefault="00996B40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Форма занятий</w:t>
            </w:r>
          </w:p>
        </w:tc>
        <w:tc>
          <w:tcPr>
            <w:tcW w:w="2743" w:type="dxa"/>
          </w:tcPr>
          <w:p w:rsidR="00996B40" w:rsidRPr="00116CF7" w:rsidRDefault="00996B40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89" w:type="dxa"/>
          </w:tcPr>
          <w:p w:rsidR="00996B40" w:rsidRPr="00116CF7" w:rsidRDefault="00996B40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319" w:type="dxa"/>
          </w:tcPr>
          <w:p w:rsidR="00996B40" w:rsidRPr="00116CF7" w:rsidRDefault="00996B40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28" w:type="dxa"/>
          </w:tcPr>
          <w:p w:rsidR="00996B40" w:rsidRPr="00116CF7" w:rsidRDefault="00816C9B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996B40" w:rsidRPr="00116CF7" w:rsidTr="00103CD2">
        <w:tc>
          <w:tcPr>
            <w:tcW w:w="1702" w:type="dxa"/>
          </w:tcPr>
          <w:p w:rsidR="00996B40" w:rsidRPr="00116CF7" w:rsidRDefault="00996B40" w:rsidP="00B841DA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96B40" w:rsidRPr="00116CF7" w:rsidRDefault="00996B40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743" w:type="dxa"/>
          </w:tcPr>
          <w:p w:rsidR="00996B40" w:rsidRPr="00116CF7" w:rsidRDefault="00996B40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689" w:type="dxa"/>
          </w:tcPr>
          <w:p w:rsidR="00996B40" w:rsidRPr="00116CF7" w:rsidRDefault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996B40" w:rsidRPr="00116CF7" w:rsidRDefault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16C9B" w:rsidRPr="00116CF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028" w:type="dxa"/>
          </w:tcPr>
          <w:p w:rsidR="00996B40" w:rsidRPr="00116CF7" w:rsidRDefault="00996B40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Атрибуты юного инспектора движения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Атрибуты юного инспектора движения. Разновидность отличительных знаков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Теория движения автомобиля.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Игра</w:t>
            </w: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Теория движения автомобиля.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Игра</w:t>
            </w: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Теория движения автомобиля.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Создание номерных знаков, опознавательных надписей и обозначения на транспортных средствах.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Создание номерных знаков, опознавательных надписей и обозначения на транспортных средствах.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 xml:space="preserve">Анализ детского  </w:t>
            </w:r>
            <w:proofErr w:type="spellStart"/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116CF7"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 травматизма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и термины, используемые в </w:t>
            </w:r>
            <w:r w:rsidRPr="00116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правилах. Общие обязанности водителей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Основные понятия и термины, используемые в правилах. Общие обязанности пассажиров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Обязанности пешеходов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пешеходов. Нарушения пешеходами </w:t>
            </w:r>
            <w:proofErr w:type="spellStart"/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proofErr w:type="spellEnd"/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пассажиров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Дорожные знаки. История дорожных знаков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Дорожные знаки. Группы дорожных знаков.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 xml:space="preserve">Дорожные знаки. 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Дорожные знаки. Значение дорожных знаков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02.01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Дорожные знаки. Места установки дорожных знаков.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Дорожная разметка.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Дорожная разметка.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Начало движения.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Игра</w:t>
            </w: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Начало движения.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Порядок движения транспортных средств, остановка, стоянка.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Игра</w:t>
            </w: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Порядок движения транспортных средств, остановка, стоянка.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Скорость движения. Ограничение скорости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Проезд перекрёстков, пешеходных переходов, остановок общественного транспорта и железнодорожных переездов.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Создание макета перекрёстка.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Создание макета перекрёстка.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Сигналы светофора и регулировщика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 для велосипедистов.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 для велосипедистов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Понятие о ранах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Виды кровотечений и их характеристика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Виды кровотечений и их характеристика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кровотечении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кровотечении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Повторение ППД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F7" w:rsidRPr="00116CF7" w:rsidTr="00103CD2">
        <w:tc>
          <w:tcPr>
            <w:tcW w:w="1702" w:type="dxa"/>
          </w:tcPr>
          <w:p w:rsidR="00116CF7" w:rsidRPr="00116CF7" w:rsidRDefault="00116CF7" w:rsidP="00116CF7">
            <w:pPr>
              <w:pStyle w:val="ac"/>
              <w:numPr>
                <w:ilvl w:val="0"/>
                <w:numId w:val="30"/>
              </w:numPr>
              <w:tabs>
                <w:tab w:val="left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Повторение ПДД</w:t>
            </w:r>
          </w:p>
        </w:tc>
        <w:tc>
          <w:tcPr>
            <w:tcW w:w="1689" w:type="dxa"/>
          </w:tcPr>
          <w:p w:rsidR="00116CF7" w:rsidRPr="00116CF7" w:rsidRDefault="00116CF7" w:rsidP="00116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1319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F7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2028" w:type="dxa"/>
          </w:tcPr>
          <w:p w:rsidR="00116CF7" w:rsidRPr="00116CF7" w:rsidRDefault="00116CF7" w:rsidP="00116CF7">
            <w:pPr>
              <w:tabs>
                <w:tab w:val="left" w:pos="4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5C1" w:rsidRPr="00116CF7" w:rsidRDefault="00E325C1" w:rsidP="009B6335">
      <w:pPr>
        <w:tabs>
          <w:tab w:val="left" w:pos="4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25C1" w:rsidRPr="00116CF7" w:rsidRDefault="00E325C1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 w:rsidP="00F0293D">
      <w:pPr>
        <w:tabs>
          <w:tab w:val="left" w:pos="4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335" w:rsidRPr="00116CF7" w:rsidRDefault="009B6335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8CE" w:rsidRPr="00116CF7" w:rsidRDefault="001D5D28">
      <w:pPr>
        <w:tabs>
          <w:tab w:val="left" w:pos="458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7F5F41" w:rsidRPr="00116CF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E078CE" w:rsidRPr="00116CF7" w:rsidRDefault="00E078CE">
      <w:pPr>
        <w:tabs>
          <w:tab w:val="left" w:pos="45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8CE" w:rsidRPr="00116CF7" w:rsidRDefault="007F5F41">
      <w:pPr>
        <w:tabs>
          <w:tab w:val="left" w:pos="4580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16CF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16CF7">
        <w:rPr>
          <w:rFonts w:ascii="Times New Roman" w:hAnsi="Times New Roman" w:cs="Times New Roman"/>
          <w:b/>
          <w:sz w:val="28"/>
          <w:szCs w:val="28"/>
        </w:rPr>
        <w:t>: Вводное занятие.</w:t>
      </w:r>
    </w:p>
    <w:p w:rsidR="00E078CE" w:rsidRPr="00116CF7" w:rsidRDefault="007F5F41">
      <w:pPr>
        <w:tabs>
          <w:tab w:val="left" w:pos="4580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16CF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16CF7">
        <w:rPr>
          <w:rFonts w:ascii="Times New Roman" w:hAnsi="Times New Roman" w:cs="Times New Roman"/>
          <w:b/>
          <w:sz w:val="28"/>
          <w:szCs w:val="28"/>
        </w:rPr>
        <w:t>: Изучение ПДД</w:t>
      </w:r>
    </w:p>
    <w:p w:rsidR="00E078CE" w:rsidRPr="00116CF7" w:rsidRDefault="007F5F41">
      <w:pPr>
        <w:tabs>
          <w:tab w:val="left" w:pos="458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Тема№1.</w:t>
      </w:r>
      <w:r w:rsidRPr="00116CF7">
        <w:rPr>
          <w:rFonts w:ascii="Times New Roman" w:hAnsi="Times New Roman" w:cs="Times New Roman"/>
          <w:sz w:val="28"/>
          <w:szCs w:val="28"/>
        </w:rPr>
        <w:t xml:space="preserve"> Атрибуты юного инспектора движения.</w:t>
      </w:r>
    </w:p>
    <w:p w:rsidR="00E078CE" w:rsidRPr="00116CF7" w:rsidRDefault="007F5F41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 xml:space="preserve">Основные атрибуты юного инспектора движения. </w:t>
      </w:r>
    </w:p>
    <w:p w:rsidR="00E078CE" w:rsidRPr="00116CF7" w:rsidRDefault="007F5F41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Форма юного инспектора.</w:t>
      </w:r>
    </w:p>
    <w:p w:rsidR="00E078CE" w:rsidRPr="00116CF7" w:rsidRDefault="007F5F41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Разновидность отличительных знаков.</w:t>
      </w:r>
    </w:p>
    <w:p w:rsidR="00E078CE" w:rsidRPr="00116CF7" w:rsidRDefault="00E078CE">
      <w:pPr>
        <w:tabs>
          <w:tab w:val="left" w:pos="458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458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 №2. </w:t>
      </w:r>
      <w:r w:rsidRPr="00116CF7">
        <w:rPr>
          <w:rFonts w:ascii="Times New Roman" w:hAnsi="Times New Roman" w:cs="Times New Roman"/>
          <w:sz w:val="28"/>
          <w:szCs w:val="28"/>
        </w:rPr>
        <w:t>Теория движения автомобиля.</w:t>
      </w:r>
    </w:p>
    <w:p w:rsidR="00E078CE" w:rsidRPr="00116CF7" w:rsidRDefault="007F5F4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Разгон, торможение, занос.</w:t>
      </w:r>
    </w:p>
    <w:p w:rsidR="00E078CE" w:rsidRPr="00116CF7" w:rsidRDefault="007F5F4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Влияние погодных условий на движение автомобиля.</w:t>
      </w:r>
    </w:p>
    <w:p w:rsidR="00E078CE" w:rsidRPr="00116CF7" w:rsidRDefault="007F5F4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Время реакции водителя.</w:t>
      </w:r>
    </w:p>
    <w:p w:rsidR="00E078CE" w:rsidRPr="00116CF7" w:rsidRDefault="007F5F4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Тормозной и остановочный путь автомобиля.</w:t>
      </w:r>
    </w:p>
    <w:p w:rsidR="00E078CE" w:rsidRPr="00116CF7" w:rsidRDefault="00E078CE">
      <w:pPr>
        <w:tabs>
          <w:tab w:val="left" w:pos="458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458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 №3. </w:t>
      </w:r>
      <w:r w:rsidRPr="00116CF7">
        <w:rPr>
          <w:rFonts w:ascii="Times New Roman" w:hAnsi="Times New Roman" w:cs="Times New Roman"/>
          <w:sz w:val="28"/>
          <w:szCs w:val="28"/>
        </w:rPr>
        <w:t>Создание номерных знаков, опознавательных надписей и обозначения на транспортных средствах.</w:t>
      </w:r>
    </w:p>
    <w:p w:rsidR="00E078CE" w:rsidRPr="00116CF7" w:rsidRDefault="007F5F41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Нарисовать номерные знаки, опознавательные надписи и обозначения на транспортных средствах.</w:t>
      </w:r>
    </w:p>
    <w:p w:rsidR="00E078CE" w:rsidRPr="00116CF7" w:rsidRDefault="00E078CE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Тема№4</w:t>
      </w:r>
      <w:r w:rsidRPr="00116CF7">
        <w:rPr>
          <w:rFonts w:ascii="Times New Roman" w:hAnsi="Times New Roman" w:cs="Times New Roman"/>
          <w:sz w:val="28"/>
          <w:szCs w:val="28"/>
        </w:rPr>
        <w:t xml:space="preserve">. Анализ </w:t>
      </w:r>
      <w:proofErr w:type="gramStart"/>
      <w:r w:rsidRPr="00116CF7">
        <w:rPr>
          <w:rFonts w:ascii="Times New Roman" w:hAnsi="Times New Roman" w:cs="Times New Roman"/>
          <w:sz w:val="28"/>
          <w:szCs w:val="28"/>
        </w:rPr>
        <w:t xml:space="preserve">детского  </w:t>
      </w:r>
      <w:proofErr w:type="spellStart"/>
      <w:r w:rsidRPr="00116CF7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proofErr w:type="gramEnd"/>
      <w:r w:rsidRPr="00116CF7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травматизма.</w:t>
      </w:r>
    </w:p>
    <w:p w:rsidR="00E078CE" w:rsidRPr="00116CF7" w:rsidRDefault="007F5F41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Характерные нарушения Правил дорожного движения.</w:t>
      </w:r>
    </w:p>
    <w:p w:rsidR="00E078CE" w:rsidRPr="00116CF7" w:rsidRDefault="007F5F41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Разбор конкретных случаев дорожно-транспортного происшествия</w:t>
      </w:r>
    </w:p>
    <w:p w:rsidR="00E078CE" w:rsidRPr="00116CF7" w:rsidRDefault="007F5F41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Причины дорожно-транспортных происшествий.</w:t>
      </w:r>
    </w:p>
    <w:p w:rsidR="00E078CE" w:rsidRPr="00116CF7" w:rsidRDefault="00E078CE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Тема№5. </w:t>
      </w:r>
      <w:r w:rsidRPr="00116CF7">
        <w:rPr>
          <w:rFonts w:ascii="Times New Roman" w:hAnsi="Times New Roman" w:cs="Times New Roman"/>
          <w:sz w:val="28"/>
          <w:szCs w:val="28"/>
        </w:rPr>
        <w:t>Основные понятия и термины, используемые в правилах.</w:t>
      </w:r>
    </w:p>
    <w:p w:rsidR="00E078CE" w:rsidRPr="00116CF7" w:rsidRDefault="007F5F41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E078CE" w:rsidRPr="00116CF7" w:rsidRDefault="007F5F41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Общие обязанности водителей.</w:t>
      </w:r>
    </w:p>
    <w:p w:rsidR="00E078CE" w:rsidRPr="00116CF7" w:rsidRDefault="007F5F41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Общие обязанности пассажиров.</w:t>
      </w:r>
    </w:p>
    <w:p w:rsidR="00E078CE" w:rsidRPr="00116CF7" w:rsidRDefault="00E078CE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Тема №</w:t>
      </w:r>
      <w:proofErr w:type="gramStart"/>
      <w:r w:rsidRPr="00116CF7">
        <w:rPr>
          <w:rFonts w:ascii="Times New Roman" w:hAnsi="Times New Roman" w:cs="Times New Roman"/>
          <w:b/>
          <w:sz w:val="28"/>
          <w:szCs w:val="28"/>
        </w:rPr>
        <w:t>6</w:t>
      </w:r>
      <w:r w:rsidRPr="00116CF7">
        <w:rPr>
          <w:rFonts w:ascii="Times New Roman" w:hAnsi="Times New Roman" w:cs="Times New Roman"/>
          <w:sz w:val="28"/>
          <w:szCs w:val="28"/>
        </w:rPr>
        <w:t xml:space="preserve">  Обязанности</w:t>
      </w:r>
      <w:proofErr w:type="gramEnd"/>
      <w:r w:rsidRPr="00116CF7">
        <w:rPr>
          <w:rFonts w:ascii="Times New Roman" w:hAnsi="Times New Roman" w:cs="Times New Roman"/>
          <w:sz w:val="28"/>
          <w:szCs w:val="28"/>
        </w:rPr>
        <w:t xml:space="preserve"> пешеходов.</w:t>
      </w:r>
    </w:p>
    <w:p w:rsidR="00E078CE" w:rsidRPr="00116CF7" w:rsidRDefault="007F5F41">
      <w:pPr>
        <w:numPr>
          <w:ilvl w:val="0"/>
          <w:numId w:val="7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Движение пешеходов в населённых пунктах и вне.</w:t>
      </w:r>
    </w:p>
    <w:p w:rsidR="00E078CE" w:rsidRPr="00116CF7" w:rsidRDefault="007F5F41">
      <w:pPr>
        <w:numPr>
          <w:ilvl w:val="0"/>
          <w:numId w:val="7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Движение организованных групп детей.</w:t>
      </w:r>
    </w:p>
    <w:p w:rsidR="00E078CE" w:rsidRPr="00116CF7" w:rsidRDefault="007F5F41">
      <w:pPr>
        <w:numPr>
          <w:ilvl w:val="0"/>
          <w:numId w:val="7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Где и как двигаться пешеходам вдоль дороги.</w:t>
      </w:r>
    </w:p>
    <w:p w:rsidR="00E078CE" w:rsidRPr="00116CF7" w:rsidRDefault="007F5F41">
      <w:pPr>
        <w:numPr>
          <w:ilvl w:val="0"/>
          <w:numId w:val="7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Характерные нарушения пешеходами Правил дорожного движения.</w:t>
      </w:r>
    </w:p>
    <w:p w:rsidR="00E078CE" w:rsidRPr="00116CF7" w:rsidRDefault="00E078CE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 №7 </w:t>
      </w:r>
      <w:r w:rsidRPr="00116CF7">
        <w:rPr>
          <w:rFonts w:ascii="Times New Roman" w:hAnsi="Times New Roman" w:cs="Times New Roman"/>
          <w:sz w:val="28"/>
          <w:szCs w:val="28"/>
        </w:rPr>
        <w:t>Обязанности пассажиров.</w:t>
      </w:r>
    </w:p>
    <w:p w:rsidR="00E078CE" w:rsidRPr="00116CF7" w:rsidRDefault="007F5F41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Правила поведения в общественном транспорте.</w:t>
      </w:r>
    </w:p>
    <w:p w:rsidR="00E078CE" w:rsidRPr="00116CF7" w:rsidRDefault="00E078CE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Тема № 8.</w:t>
      </w:r>
      <w:r w:rsidRPr="00116CF7">
        <w:rPr>
          <w:rFonts w:ascii="Times New Roman" w:hAnsi="Times New Roman" w:cs="Times New Roman"/>
          <w:sz w:val="28"/>
          <w:szCs w:val="28"/>
        </w:rPr>
        <w:t xml:space="preserve"> Дорожные знаки.</w:t>
      </w:r>
    </w:p>
    <w:p w:rsidR="00E078CE" w:rsidRPr="00116CF7" w:rsidRDefault="007F5F41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История дорожных знаков.</w:t>
      </w:r>
    </w:p>
    <w:p w:rsidR="00E078CE" w:rsidRPr="00116CF7" w:rsidRDefault="007F5F41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Группы дорожных знаков.</w:t>
      </w:r>
    </w:p>
    <w:p w:rsidR="00E078CE" w:rsidRPr="00116CF7" w:rsidRDefault="007F5F41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Значение знаков для пешеходов.</w:t>
      </w:r>
    </w:p>
    <w:p w:rsidR="00E078CE" w:rsidRPr="00116CF7" w:rsidRDefault="007F5F41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Места установки дорожных знаков.</w:t>
      </w:r>
    </w:p>
    <w:p w:rsidR="00E078CE" w:rsidRPr="00116CF7" w:rsidRDefault="00E078CE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 №9. </w:t>
      </w:r>
      <w:r w:rsidRPr="00116CF7">
        <w:rPr>
          <w:rFonts w:ascii="Times New Roman" w:hAnsi="Times New Roman" w:cs="Times New Roman"/>
          <w:sz w:val="28"/>
          <w:szCs w:val="28"/>
        </w:rPr>
        <w:t>Дорожная разметка.</w:t>
      </w:r>
    </w:p>
    <w:p w:rsidR="00E078CE" w:rsidRPr="00116CF7" w:rsidRDefault="007F5F41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lastRenderedPageBreak/>
        <w:t>Назначение и роль разметки в организации дорожного движения.</w:t>
      </w:r>
    </w:p>
    <w:p w:rsidR="00E078CE" w:rsidRPr="00116CF7" w:rsidRDefault="007F5F41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Виды дорожной разметки.</w:t>
      </w:r>
    </w:p>
    <w:p w:rsidR="00E078CE" w:rsidRPr="00116CF7" w:rsidRDefault="00E078CE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 № 10. </w:t>
      </w:r>
      <w:r w:rsidRPr="00116CF7">
        <w:rPr>
          <w:rFonts w:ascii="Times New Roman" w:hAnsi="Times New Roman" w:cs="Times New Roman"/>
          <w:sz w:val="28"/>
          <w:szCs w:val="28"/>
        </w:rPr>
        <w:t xml:space="preserve">Начало движения. </w:t>
      </w:r>
    </w:p>
    <w:p w:rsidR="00E078CE" w:rsidRPr="00116CF7" w:rsidRDefault="007F5F4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Маневрирование.</w:t>
      </w:r>
    </w:p>
    <w:p w:rsidR="00E078CE" w:rsidRPr="00116CF7" w:rsidRDefault="007F5F4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Подача сигнала указателями поворота или рукой.</w:t>
      </w:r>
    </w:p>
    <w:p w:rsidR="00E078CE" w:rsidRPr="00116CF7" w:rsidRDefault="007F5F4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Перестроение транспортных средств.</w:t>
      </w:r>
    </w:p>
    <w:p w:rsidR="00E078CE" w:rsidRPr="00116CF7" w:rsidRDefault="007F5F4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Расположение их на проезжей части.</w:t>
      </w:r>
    </w:p>
    <w:p w:rsidR="00E078CE" w:rsidRPr="00116CF7" w:rsidRDefault="00E078CE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 № 11. </w:t>
      </w:r>
      <w:r w:rsidRPr="00116CF7">
        <w:rPr>
          <w:rFonts w:ascii="Times New Roman" w:hAnsi="Times New Roman" w:cs="Times New Roman"/>
          <w:sz w:val="28"/>
          <w:szCs w:val="28"/>
        </w:rPr>
        <w:t>Порядок движения транспортных средств, остановка, стоянка.</w:t>
      </w:r>
    </w:p>
    <w:p w:rsidR="00E078CE" w:rsidRPr="00116CF7" w:rsidRDefault="007F5F41">
      <w:pPr>
        <w:numPr>
          <w:ilvl w:val="0"/>
          <w:numId w:val="11"/>
        </w:numPr>
        <w:tabs>
          <w:tab w:val="left" w:pos="993"/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Движение транспортных средств по проезжей части.</w:t>
      </w:r>
    </w:p>
    <w:p w:rsidR="00E078CE" w:rsidRPr="00116CF7" w:rsidRDefault="007F5F41">
      <w:pPr>
        <w:numPr>
          <w:ilvl w:val="0"/>
          <w:numId w:val="11"/>
        </w:numPr>
        <w:tabs>
          <w:tab w:val="left" w:pos="993"/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Остановка.</w:t>
      </w:r>
    </w:p>
    <w:p w:rsidR="00E078CE" w:rsidRPr="00116CF7" w:rsidRDefault="007F5F41">
      <w:pPr>
        <w:numPr>
          <w:ilvl w:val="0"/>
          <w:numId w:val="11"/>
        </w:numPr>
        <w:tabs>
          <w:tab w:val="left" w:pos="993"/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Стоянка.</w:t>
      </w:r>
    </w:p>
    <w:p w:rsidR="00E078CE" w:rsidRPr="00116CF7" w:rsidRDefault="00E078CE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 № 12. </w:t>
      </w:r>
      <w:r w:rsidRPr="00116CF7">
        <w:rPr>
          <w:rFonts w:ascii="Times New Roman" w:hAnsi="Times New Roman" w:cs="Times New Roman"/>
          <w:sz w:val="28"/>
          <w:szCs w:val="28"/>
        </w:rPr>
        <w:t>Скорость движения. Ограничение скорости.</w:t>
      </w:r>
    </w:p>
    <w:p w:rsidR="00E078CE" w:rsidRPr="00116CF7" w:rsidRDefault="007F5F4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Разгон.</w:t>
      </w:r>
    </w:p>
    <w:p w:rsidR="00E078CE" w:rsidRPr="00116CF7" w:rsidRDefault="007F5F4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Торможение.</w:t>
      </w:r>
    </w:p>
    <w:p w:rsidR="00E078CE" w:rsidRPr="00116CF7" w:rsidRDefault="007F5F4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Занос.</w:t>
      </w:r>
    </w:p>
    <w:p w:rsidR="00E078CE" w:rsidRPr="00116CF7" w:rsidRDefault="00E078CE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 № 13. </w:t>
      </w:r>
      <w:r w:rsidRPr="00116CF7">
        <w:rPr>
          <w:rFonts w:ascii="Times New Roman" w:hAnsi="Times New Roman" w:cs="Times New Roman"/>
          <w:sz w:val="28"/>
          <w:szCs w:val="28"/>
        </w:rPr>
        <w:t>Проезд перекрёстков, пеш</w:t>
      </w:r>
      <w:r w:rsidR="00712BE1" w:rsidRPr="00116CF7">
        <w:rPr>
          <w:rFonts w:ascii="Times New Roman" w:hAnsi="Times New Roman" w:cs="Times New Roman"/>
          <w:sz w:val="28"/>
          <w:szCs w:val="28"/>
        </w:rPr>
        <w:t>е</w:t>
      </w:r>
      <w:r w:rsidRPr="00116CF7">
        <w:rPr>
          <w:rFonts w:ascii="Times New Roman" w:hAnsi="Times New Roman" w:cs="Times New Roman"/>
          <w:sz w:val="28"/>
          <w:szCs w:val="28"/>
        </w:rPr>
        <w:t>ходных переходов, остановок общественного транспорта и железнодорожных переездов.</w:t>
      </w:r>
    </w:p>
    <w:p w:rsidR="00E078CE" w:rsidRPr="00116CF7" w:rsidRDefault="007F5F41">
      <w:pPr>
        <w:numPr>
          <w:ilvl w:val="0"/>
          <w:numId w:val="12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Правила проезда перекрёстков, пеш</w:t>
      </w:r>
      <w:r w:rsidR="00712BE1" w:rsidRPr="00116CF7">
        <w:rPr>
          <w:rFonts w:ascii="Times New Roman" w:hAnsi="Times New Roman" w:cs="Times New Roman"/>
          <w:sz w:val="28"/>
          <w:szCs w:val="28"/>
        </w:rPr>
        <w:t>е</w:t>
      </w:r>
      <w:r w:rsidRPr="00116CF7">
        <w:rPr>
          <w:rFonts w:ascii="Times New Roman" w:hAnsi="Times New Roman" w:cs="Times New Roman"/>
          <w:sz w:val="28"/>
          <w:szCs w:val="28"/>
        </w:rPr>
        <w:t>ходных переходов, остановок общественного транспорта и железнодорожных переездов.</w:t>
      </w:r>
    </w:p>
    <w:p w:rsidR="00E078CE" w:rsidRPr="00116CF7" w:rsidRDefault="007F5F41">
      <w:pPr>
        <w:numPr>
          <w:ilvl w:val="0"/>
          <w:numId w:val="13"/>
        </w:num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 xml:space="preserve">Движение через железнодорожный переезд по железной дороге в </w:t>
      </w:r>
      <w:proofErr w:type="spellStart"/>
      <w:r w:rsidRPr="00116CF7"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 w:rsidRPr="00116CF7">
        <w:rPr>
          <w:rFonts w:ascii="Times New Roman" w:hAnsi="Times New Roman" w:cs="Times New Roman"/>
          <w:sz w:val="28"/>
          <w:szCs w:val="28"/>
        </w:rPr>
        <w:t xml:space="preserve"> с требованиями дорожных знаков, светофора, разметки.</w:t>
      </w: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8CE" w:rsidRPr="00116CF7" w:rsidRDefault="007F5F41">
      <w:pPr>
        <w:tabs>
          <w:tab w:val="left" w:pos="458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Тема №14</w:t>
      </w:r>
      <w:r w:rsidRPr="00116CF7">
        <w:rPr>
          <w:rFonts w:ascii="Times New Roman" w:hAnsi="Times New Roman" w:cs="Times New Roman"/>
          <w:sz w:val="28"/>
          <w:szCs w:val="28"/>
        </w:rPr>
        <w:t xml:space="preserve"> Создание макета перекрёстка.</w:t>
      </w:r>
    </w:p>
    <w:p w:rsidR="00E078CE" w:rsidRPr="00116CF7" w:rsidRDefault="007F5F41">
      <w:pPr>
        <w:numPr>
          <w:ilvl w:val="0"/>
          <w:numId w:val="13"/>
        </w:numPr>
        <w:tabs>
          <w:tab w:val="left" w:pos="1418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Создание макета перекрёстка</w:t>
      </w:r>
    </w:p>
    <w:p w:rsidR="00E078CE" w:rsidRPr="00116CF7" w:rsidRDefault="007F5F41">
      <w:pPr>
        <w:numPr>
          <w:ilvl w:val="0"/>
          <w:numId w:val="13"/>
        </w:numPr>
        <w:tabs>
          <w:tab w:val="left" w:pos="1418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Усвоение принципов проезда перекрёстка.</w:t>
      </w:r>
    </w:p>
    <w:p w:rsidR="00E078CE" w:rsidRPr="00116CF7" w:rsidRDefault="00E078CE">
      <w:pPr>
        <w:tabs>
          <w:tab w:val="left" w:pos="1418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1418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Тема№15</w:t>
      </w:r>
      <w:r w:rsidRPr="00116CF7">
        <w:rPr>
          <w:rFonts w:ascii="Times New Roman" w:hAnsi="Times New Roman" w:cs="Times New Roman"/>
          <w:sz w:val="28"/>
          <w:szCs w:val="28"/>
        </w:rPr>
        <w:t xml:space="preserve"> Сигналы светофора и регулировщика.</w:t>
      </w:r>
    </w:p>
    <w:p w:rsidR="00E078CE" w:rsidRPr="00116CF7" w:rsidRDefault="007F5F4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Их истории</w:t>
      </w:r>
    </w:p>
    <w:p w:rsidR="00E078CE" w:rsidRPr="00116CF7" w:rsidRDefault="007F5F4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Основные типы светофоров.</w:t>
      </w:r>
    </w:p>
    <w:p w:rsidR="00E078CE" w:rsidRPr="00116CF7" w:rsidRDefault="007F5F4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Значение сигналов светофора и регулировщика.</w:t>
      </w:r>
    </w:p>
    <w:p w:rsidR="00E078CE" w:rsidRPr="00116CF7" w:rsidRDefault="00E078CE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 №16 </w:t>
      </w:r>
      <w:r w:rsidRPr="00116CF7">
        <w:rPr>
          <w:rFonts w:ascii="Times New Roman" w:hAnsi="Times New Roman" w:cs="Times New Roman"/>
          <w:sz w:val="28"/>
          <w:szCs w:val="28"/>
        </w:rPr>
        <w:t>Правила дорожного движения для велосипедистов.</w:t>
      </w:r>
    </w:p>
    <w:p w:rsidR="00E078CE" w:rsidRPr="00116CF7" w:rsidRDefault="007F5F41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Основные правила дорожного движения для велосипедиста.</w:t>
      </w:r>
    </w:p>
    <w:p w:rsidR="00E078CE" w:rsidRPr="00116CF7" w:rsidRDefault="007F5F41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Безопасные места для езды на велосипедах.</w:t>
      </w:r>
    </w:p>
    <w:p w:rsidR="00E078CE" w:rsidRPr="00116CF7" w:rsidRDefault="00E078CE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E078CE" w:rsidRPr="00116CF7" w:rsidRDefault="007F5F41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Тема № 17</w:t>
      </w:r>
      <w:r w:rsidRPr="00116CF7">
        <w:rPr>
          <w:rFonts w:ascii="Times New Roman" w:hAnsi="Times New Roman" w:cs="Times New Roman"/>
          <w:sz w:val="28"/>
          <w:szCs w:val="28"/>
        </w:rPr>
        <w:t xml:space="preserve"> Материальная часть велосипеда, инструкция по уходу и мелкому ремонту</w:t>
      </w:r>
    </w:p>
    <w:p w:rsidR="00E078CE" w:rsidRPr="00116CF7" w:rsidRDefault="007F5F41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Основы по уходу и мелкому ремонту велосипеда.</w:t>
      </w:r>
    </w:p>
    <w:p w:rsidR="00E078CE" w:rsidRPr="00116CF7" w:rsidRDefault="007F5F41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Знаки, которые необходимо знать велосипедисту.</w:t>
      </w:r>
    </w:p>
    <w:p w:rsidR="00E078CE" w:rsidRPr="00116CF7" w:rsidRDefault="00E078CE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16CF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16CF7">
        <w:rPr>
          <w:rFonts w:ascii="Times New Roman" w:hAnsi="Times New Roman" w:cs="Times New Roman"/>
          <w:b/>
          <w:sz w:val="28"/>
          <w:szCs w:val="28"/>
        </w:rPr>
        <w:t>: Первая доврачебная помощь.</w:t>
      </w:r>
    </w:p>
    <w:p w:rsidR="00E078CE" w:rsidRPr="00116CF7" w:rsidRDefault="00E078CE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E078CE" w:rsidRPr="00116CF7" w:rsidRDefault="007F5F41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 №1 </w:t>
      </w:r>
      <w:r w:rsidRPr="00116CF7">
        <w:rPr>
          <w:rFonts w:ascii="Times New Roman" w:hAnsi="Times New Roman" w:cs="Times New Roman"/>
          <w:sz w:val="28"/>
          <w:szCs w:val="28"/>
        </w:rPr>
        <w:t>Понятие о ранах</w:t>
      </w:r>
    </w:p>
    <w:p w:rsidR="00E078CE" w:rsidRPr="00116CF7" w:rsidRDefault="007F5F41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lastRenderedPageBreak/>
        <w:t>Классификация ран и их осложнения.</w:t>
      </w:r>
    </w:p>
    <w:p w:rsidR="00E078CE" w:rsidRPr="00116CF7" w:rsidRDefault="007F5F41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Профилактика осложнения ран.</w:t>
      </w:r>
    </w:p>
    <w:p w:rsidR="00E078CE" w:rsidRPr="00116CF7" w:rsidRDefault="00E078CE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E078CE" w:rsidRPr="00116CF7" w:rsidRDefault="007F5F41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>Тема№2</w:t>
      </w:r>
      <w:r w:rsidRPr="00116CF7">
        <w:rPr>
          <w:rFonts w:ascii="Times New Roman" w:hAnsi="Times New Roman" w:cs="Times New Roman"/>
          <w:sz w:val="28"/>
          <w:szCs w:val="28"/>
        </w:rPr>
        <w:t xml:space="preserve"> Виды кровотечений и их характеристика.</w:t>
      </w:r>
    </w:p>
    <w:p w:rsidR="00E078CE" w:rsidRPr="00116CF7" w:rsidRDefault="007F5F41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 xml:space="preserve">Виды кровотечений </w:t>
      </w:r>
    </w:p>
    <w:p w:rsidR="00E078CE" w:rsidRPr="00116CF7" w:rsidRDefault="007F5F41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Их характеристика.</w:t>
      </w:r>
    </w:p>
    <w:p w:rsidR="00E078CE" w:rsidRPr="00116CF7" w:rsidRDefault="00E078CE">
      <w:pPr>
        <w:tabs>
          <w:tab w:val="left" w:pos="70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7F5F41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b/>
          <w:sz w:val="28"/>
          <w:szCs w:val="28"/>
        </w:rPr>
        <w:t xml:space="preserve">Тема№ 3. </w:t>
      </w:r>
      <w:r w:rsidRPr="00116CF7">
        <w:rPr>
          <w:rFonts w:ascii="Times New Roman" w:hAnsi="Times New Roman" w:cs="Times New Roman"/>
          <w:sz w:val="28"/>
          <w:szCs w:val="28"/>
        </w:rPr>
        <w:t>Первая медицинская помощь при кровотечении.</w:t>
      </w:r>
    </w:p>
    <w:p w:rsidR="00E078CE" w:rsidRPr="00116CF7" w:rsidRDefault="007F5F41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6CF7">
        <w:rPr>
          <w:rFonts w:ascii="Times New Roman" w:hAnsi="Times New Roman" w:cs="Times New Roman"/>
          <w:sz w:val="28"/>
          <w:szCs w:val="28"/>
        </w:rPr>
        <w:t>Правила оказания первой медицинской помощи при кровотечении.</w:t>
      </w:r>
    </w:p>
    <w:p w:rsidR="00E078CE" w:rsidRPr="00116CF7" w:rsidRDefault="00E078CE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E078CE" w:rsidRPr="00116CF7" w:rsidRDefault="00E078CE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E078CE" w:rsidRPr="00116CF7" w:rsidRDefault="00E078CE">
      <w:pPr>
        <w:tabs>
          <w:tab w:val="left" w:pos="993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E078CE" w:rsidRPr="00116CF7" w:rsidRDefault="00E078CE">
      <w:pPr>
        <w:tabs>
          <w:tab w:val="left" w:pos="993"/>
          <w:tab w:val="left" w:pos="458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E078CE">
      <w:pPr>
        <w:tabs>
          <w:tab w:val="left" w:pos="458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8CE" w:rsidRPr="00116CF7" w:rsidRDefault="00E078CE">
      <w:pPr>
        <w:tabs>
          <w:tab w:val="left" w:pos="45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6CF7" w:rsidRPr="00116CF7" w:rsidRDefault="00116CF7" w:rsidP="00116CF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реализации программы:</w:t>
      </w:r>
    </w:p>
    <w:p w:rsidR="00116CF7" w:rsidRPr="00116CF7" w:rsidRDefault="00116CF7" w:rsidP="00116CF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  <w:r w:rsidRPr="00116C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Кабинет для проведения теоретических и практических занятий, оборудование для просмотра видеозаписей.</w:t>
      </w:r>
    </w:p>
    <w:p w:rsidR="00E078CE" w:rsidRPr="00116CF7" w:rsidRDefault="007F5F41" w:rsidP="00116CF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Материально – техническое обеспечение программы:</w:t>
      </w:r>
    </w:p>
    <w:p w:rsidR="00E078CE" w:rsidRPr="00116CF7" w:rsidRDefault="007F5F41" w:rsidP="00116CF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i-IN" w:bidi="hi-IN"/>
        </w:rPr>
      </w:pPr>
      <w:r w:rsidRPr="00116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i-IN" w:bidi="hi-IN"/>
        </w:rPr>
        <w:t>(расчет взят на одного обучающегося)</w:t>
      </w:r>
    </w:p>
    <w:p w:rsidR="00E078CE" w:rsidRPr="00116CF7" w:rsidRDefault="00E078C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i-IN" w:bidi="hi-IN"/>
        </w:rPr>
      </w:pPr>
    </w:p>
    <w:tbl>
      <w:tblPr>
        <w:tblW w:w="9479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4"/>
        <w:gridCol w:w="6819"/>
        <w:gridCol w:w="1986"/>
      </w:tblGrid>
      <w:tr w:rsidR="00E078CE" w:rsidRPr="00116CF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№ п/п</w:t>
            </w: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E078C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i-IN" w:bidi="hi-IN"/>
              </w:rPr>
            </w:pPr>
          </w:p>
        </w:tc>
      </w:tr>
      <w:tr w:rsidR="00E078CE" w:rsidRPr="00116CF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Цветные карандаши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1 упаковка</w:t>
            </w:r>
          </w:p>
        </w:tc>
      </w:tr>
      <w:tr w:rsidR="00E078CE" w:rsidRPr="00116CF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Фломастеры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1 упаковка</w:t>
            </w:r>
          </w:p>
        </w:tc>
      </w:tr>
      <w:tr w:rsidR="00E078CE" w:rsidRPr="00116CF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Альбом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1 штука</w:t>
            </w:r>
          </w:p>
        </w:tc>
      </w:tr>
      <w:tr w:rsidR="00E078CE" w:rsidRPr="00116CF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Блокнот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1 штука</w:t>
            </w:r>
          </w:p>
        </w:tc>
      </w:tr>
      <w:tr w:rsidR="00E078CE" w:rsidRPr="00116CF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 xml:space="preserve">Ножницы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1 штука</w:t>
            </w:r>
          </w:p>
        </w:tc>
      </w:tr>
      <w:tr w:rsidR="00E078CE" w:rsidRPr="00116CF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Клей-карандаш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1 штука</w:t>
            </w:r>
          </w:p>
        </w:tc>
      </w:tr>
      <w:tr w:rsidR="00E078CE" w:rsidRPr="00116CF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7.</w:t>
            </w: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Информационные уголки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1 штука</w:t>
            </w:r>
          </w:p>
        </w:tc>
      </w:tr>
      <w:tr w:rsidR="00E078CE" w:rsidRPr="00116CF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8.</w:t>
            </w: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Наглядно – дидактические пособия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1 штука</w:t>
            </w:r>
          </w:p>
        </w:tc>
      </w:tr>
      <w:tr w:rsidR="00E078CE" w:rsidRPr="00116CF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9.</w:t>
            </w:r>
          </w:p>
        </w:tc>
        <w:tc>
          <w:tcPr>
            <w:tcW w:w="6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Макеты  перекрестков и участков дорог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078CE" w:rsidRPr="00116CF7" w:rsidRDefault="007F5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116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 w:bidi="hi-IN"/>
              </w:rPr>
              <w:t>1 штука</w:t>
            </w:r>
          </w:p>
        </w:tc>
      </w:tr>
    </w:tbl>
    <w:p w:rsidR="00E078CE" w:rsidRPr="00116CF7" w:rsidRDefault="00E078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078CE" w:rsidRPr="00116CF7" w:rsidRDefault="00E078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078CE" w:rsidRPr="00116CF7" w:rsidRDefault="00E078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116CF7" w:rsidRPr="00116CF7" w:rsidRDefault="00116C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116CF7" w:rsidRPr="00116CF7" w:rsidRDefault="00116C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E3375" w:rsidRPr="00116CF7" w:rsidRDefault="00EE3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i-IN" w:bidi="hi-IN"/>
        </w:rPr>
      </w:pPr>
    </w:p>
    <w:p w:rsidR="00E078CE" w:rsidRPr="00116CF7" w:rsidRDefault="007F5F41" w:rsidP="001D5D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i-IN" w:bidi="hi-IN"/>
        </w:rPr>
      </w:pPr>
      <w:r w:rsidRPr="00116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i-IN" w:bidi="hi-IN"/>
        </w:rPr>
        <w:lastRenderedPageBreak/>
        <w:t>СПИСОК ЛИТЕРАТУРЫ ДЛЯ ПЕДАГОГА</w:t>
      </w:r>
    </w:p>
    <w:p w:rsidR="00E078CE" w:rsidRPr="00116CF7" w:rsidRDefault="007F5F41" w:rsidP="001D5D28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</w:pPr>
      <w:r w:rsidRPr="00116CF7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Правила дорожного движения/ООО «Издательский Дом Третий Рим». – М.2012.</w:t>
      </w:r>
    </w:p>
    <w:p w:rsidR="00E078CE" w:rsidRPr="00116CF7" w:rsidRDefault="007F5F41" w:rsidP="001D5D28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r w:rsidRPr="00116CF7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Дорожная безопасность: обучение и воспитание младшего школьника: Учебно-методическое пособие для общеобразовательных учреждений и системы дополнительного образования / Под общ. ред. В.Н. Кирьянова. – М.: Издательский Дом Третий Рим, 2006.</w:t>
      </w:r>
    </w:p>
    <w:p w:rsidR="00E078CE" w:rsidRPr="00116CF7" w:rsidRDefault="007F5F41" w:rsidP="001D5D28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</w:pPr>
      <w:r w:rsidRPr="00116CF7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Воронова Е.А. Красный. Желтый. Зеленый! ПДД во внеклассной работе. Изд. 4-е. – Ростов н/Д: Феникс, 2009.</w:t>
      </w:r>
    </w:p>
    <w:p w:rsidR="00E078CE" w:rsidRPr="00116CF7" w:rsidRDefault="007F5F41" w:rsidP="001D5D28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</w:pPr>
      <w:r w:rsidRPr="00116CF7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9. Максимова Т.Н. Поурочные разработки по основам безопасности жизнедеятельности: 1-4 класс. – М.: ВАКО, 2008.</w:t>
      </w:r>
    </w:p>
    <w:p w:rsidR="00E078CE" w:rsidRPr="00116CF7" w:rsidRDefault="007F5F41" w:rsidP="001D5D28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</w:pPr>
      <w:r w:rsidRPr="00116CF7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 xml:space="preserve">Занятия по правилам дорожного движения / Сост. Н. А. Извекова, А. Ф. Медведева и др.; под ред. Е. А. Романовой, А. Б. </w:t>
      </w:r>
      <w:proofErr w:type="spellStart"/>
      <w:r w:rsidRPr="00116CF7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Малюшкина</w:t>
      </w:r>
      <w:proofErr w:type="spellEnd"/>
      <w:r w:rsidRPr="00116CF7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. - М.: ТЦ Сфера, 2008.</w:t>
      </w:r>
    </w:p>
    <w:p w:rsidR="00E078CE" w:rsidRPr="00116CF7" w:rsidRDefault="007F5F41" w:rsidP="001D5D28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</w:pPr>
      <w:r w:rsidRPr="00116CF7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Козловская Е. Дорожно-транспортные происшествия с участием детей дошкольного возраста. Причины и условия, способствующие их возникновению // Дошкольное воспитание. 2011. №10.</w:t>
      </w:r>
    </w:p>
    <w:p w:rsidR="00E078CE" w:rsidRPr="00116CF7" w:rsidRDefault="00E078CE" w:rsidP="001D5D28">
      <w:pPr>
        <w:widowControl w:val="0"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</w:pPr>
    </w:p>
    <w:p w:rsidR="00E078CE" w:rsidRPr="00116CF7" w:rsidRDefault="007F5F41" w:rsidP="001D5D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i-IN" w:bidi="hi-IN"/>
        </w:rPr>
      </w:pPr>
      <w:r w:rsidRPr="00116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i-IN" w:bidi="hi-IN"/>
        </w:rPr>
        <w:t>СПИСОК ЛИТЕРАТУРЫ ДЛЯ ДЕТЕЙ</w:t>
      </w:r>
    </w:p>
    <w:p w:rsidR="00E078CE" w:rsidRPr="00116CF7" w:rsidRDefault="00E078CE" w:rsidP="001D5D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i-IN" w:bidi="hi-IN"/>
        </w:rPr>
      </w:pPr>
    </w:p>
    <w:p w:rsidR="00E078CE" w:rsidRPr="00116CF7" w:rsidRDefault="007F5F41" w:rsidP="001D5D28">
      <w:pPr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Гордиенко С.А. «Правила дорожного движения для детей», издательство «Феникс», М.2013, 16 с.</w:t>
      </w:r>
    </w:p>
    <w:p w:rsidR="00E078CE" w:rsidRPr="00116CF7" w:rsidRDefault="007F5F41" w:rsidP="001D5D28">
      <w:pPr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proofErr w:type="spellStart"/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Саулина</w:t>
      </w:r>
      <w:proofErr w:type="spellEnd"/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Т. Ф. Три сигнала светофора: Ознакомление дошкольников с правилами дорожного движения – М.: Мозаика-Синтез, 2008.</w:t>
      </w:r>
    </w:p>
    <w:p w:rsidR="00E078CE" w:rsidRPr="00116CF7" w:rsidRDefault="007F5F41" w:rsidP="001D5D28">
      <w:pPr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116C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Черепанова С.Н. Правила дорожного движения – М.: «Издательство Скрипторий 2003», 2009.</w:t>
      </w:r>
    </w:p>
    <w:p w:rsidR="00E078CE" w:rsidRPr="00116CF7" w:rsidRDefault="00E078CE" w:rsidP="001D5D28">
      <w:pPr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F0293D" w:rsidRPr="00116CF7" w:rsidRDefault="00F0293D" w:rsidP="001D5D2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</w:p>
    <w:p w:rsidR="00335132" w:rsidRPr="00116CF7" w:rsidRDefault="00116CF7" w:rsidP="001D5D28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6CF7">
        <w:rPr>
          <w:b/>
          <w:bCs/>
          <w:color w:val="000000"/>
          <w:spacing w:val="9"/>
          <w:sz w:val="28"/>
          <w:szCs w:val="28"/>
        </w:rPr>
        <w:t> </w:t>
      </w:r>
      <w:r w:rsidRPr="00116CF7">
        <w:rPr>
          <w:b/>
          <w:color w:val="000000"/>
          <w:sz w:val="28"/>
          <w:szCs w:val="28"/>
        </w:rPr>
        <w:t>РЕСУРСЫ ИНТЕРНЕТА</w:t>
      </w:r>
    </w:p>
    <w:p w:rsidR="00335132" w:rsidRPr="00116CF7" w:rsidRDefault="00335132" w:rsidP="001D5D2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дорожного движения - тренажёр http://cafel.narod.ru/index.htm</w:t>
      </w:r>
    </w:p>
    <w:p w:rsidR="00335132" w:rsidRPr="00116CF7" w:rsidRDefault="00335132" w:rsidP="001D5D2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Презентации по ПДД: http://www.uchportal.ru/load/47-1-0-24493</w:t>
      </w:r>
    </w:p>
    <w:p w:rsidR="00335132" w:rsidRPr="00116CF7" w:rsidRDefault="00335132" w:rsidP="001D5D2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http://www.klassnye-chasy.ru/po-pravilam-dorozhnogo-dvizheniya</w:t>
      </w:r>
    </w:p>
    <w:p w:rsidR="00335132" w:rsidRPr="00116CF7" w:rsidRDefault="00335132" w:rsidP="001D5D2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http://prezentacii.com/obschestvoznanie/5563-prezentaciya-po-pdd.html</w:t>
      </w:r>
    </w:p>
    <w:p w:rsidR="00335132" w:rsidRPr="00116CF7" w:rsidRDefault="00335132" w:rsidP="001D5D2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http://nachalkanosova.ucoz.ru/load/prezentacii/pravila_dorozhnogo_dvizhenija/3-1-0-46</w:t>
      </w:r>
    </w:p>
    <w:p w:rsidR="00335132" w:rsidRPr="00116CF7" w:rsidRDefault="00335132" w:rsidP="001D5D2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http://school4-lang.ucoz.ru/load/bezopasnost/prezentacii_po_pdd/7</w:t>
      </w:r>
    </w:p>
    <w:p w:rsidR="00335132" w:rsidRPr="00116CF7" w:rsidRDefault="00335132" w:rsidP="001D5D2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http://moraptal-bikbai.ucoz.ru/load/nash_kollektiv/vneklassnye_meroprijatija/prezentacija_pdd/9-1-0-23</w:t>
      </w:r>
    </w:p>
    <w:p w:rsidR="00335132" w:rsidRPr="00116CF7" w:rsidRDefault="00335132" w:rsidP="001D5D2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Столярова</w:t>
      </w:r>
      <w:proofErr w:type="spellEnd"/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Л.Н., </w:t>
      </w:r>
      <w:proofErr w:type="spellStart"/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Савурёнок</w:t>
      </w:r>
      <w:proofErr w:type="spellEnd"/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Е.М. Рабочая программа</w:t>
      </w:r>
      <w:r w:rsidRPr="00116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</w:t>
      </w:r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Азбука юного пешехода. Добрая дорога».</w:t>
      </w:r>
    </w:p>
    <w:p w:rsidR="00335132" w:rsidRPr="00116CF7" w:rsidRDefault="00335132" w:rsidP="001D5D2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http://nsportal.ru/nachalnaya-shkola/vospitatelnaya-rabota/programma-po-pdd-1-4-klass-azbuka-yunogo-peshekhoda-dobraya-</w:t>
      </w:r>
    </w:p>
    <w:p w:rsidR="00335132" w:rsidRPr="00116CF7" w:rsidRDefault="00335132" w:rsidP="001D5D2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CF7">
        <w:rPr>
          <w:rFonts w:ascii="Times New Roman" w:eastAsia="Times New Roman" w:hAnsi="Times New Roman" w:cs="Times New Roman"/>
          <w:color w:val="000000"/>
          <w:sz w:val="28"/>
          <w:szCs w:val="28"/>
        </w:rPr>
        <w:t>Сайт «Мамин град» - правила дорожного движения для детей - http://maminsite.ru/forum/viewforum.php?f=48&amp;sid=faf59ffb507cf89f92e36a32210a71c8</w:t>
      </w:r>
    </w:p>
    <w:p w:rsidR="00EB3F6F" w:rsidRDefault="00EB3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sectPr w:rsidR="00EB3F6F">
      <w:footerReference w:type="default" r:id="rId7"/>
      <w:pgSz w:w="11906" w:h="16838"/>
      <w:pgMar w:top="28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38" w:rsidRDefault="00F06038" w:rsidP="001D5D28">
      <w:pPr>
        <w:spacing w:after="0" w:line="240" w:lineRule="auto"/>
      </w:pPr>
      <w:r>
        <w:separator/>
      </w:r>
    </w:p>
  </w:endnote>
  <w:endnote w:type="continuationSeparator" w:id="0">
    <w:p w:rsidR="00F06038" w:rsidRDefault="00F06038" w:rsidP="001D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656079"/>
      <w:docPartObj>
        <w:docPartGallery w:val="Page Numbers (Bottom of Page)"/>
        <w:docPartUnique/>
      </w:docPartObj>
    </w:sdtPr>
    <w:sdtEndPr/>
    <w:sdtContent>
      <w:p w:rsidR="001D5D28" w:rsidRDefault="001D5D2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8D7">
          <w:rPr>
            <w:noProof/>
          </w:rPr>
          <w:t>2</w:t>
        </w:r>
        <w:r>
          <w:fldChar w:fldCharType="end"/>
        </w:r>
      </w:p>
    </w:sdtContent>
  </w:sdt>
  <w:p w:rsidR="001D5D28" w:rsidRDefault="001D5D2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38" w:rsidRDefault="00F06038" w:rsidP="001D5D28">
      <w:pPr>
        <w:spacing w:after="0" w:line="240" w:lineRule="auto"/>
      </w:pPr>
      <w:r>
        <w:separator/>
      </w:r>
    </w:p>
  </w:footnote>
  <w:footnote w:type="continuationSeparator" w:id="0">
    <w:p w:rsidR="00F06038" w:rsidRDefault="00F06038" w:rsidP="001D5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77E"/>
    <w:multiLevelType w:val="multilevel"/>
    <w:tmpl w:val="3B800C86"/>
    <w:lvl w:ilvl="0">
      <w:start w:val="1"/>
      <w:numFmt w:val="decimal"/>
      <w:lvlText w:val="%1"/>
      <w:lvlJc w:val="left"/>
      <w:pPr>
        <w:ind w:left="1040" w:hanging="360"/>
      </w:pPr>
    </w:lvl>
    <w:lvl w:ilvl="1">
      <w:start w:val="1"/>
      <w:numFmt w:val="lowerLetter"/>
      <w:lvlText w:val="%2"/>
      <w:lvlJc w:val="left"/>
      <w:pPr>
        <w:ind w:left="1760" w:hanging="360"/>
      </w:pPr>
    </w:lvl>
    <w:lvl w:ilvl="2">
      <w:start w:val="1"/>
      <w:numFmt w:val="lowerRoman"/>
      <w:lvlText w:val="%3"/>
      <w:lvlJc w:val="left"/>
      <w:pPr>
        <w:ind w:left="2480" w:hanging="180"/>
      </w:pPr>
    </w:lvl>
    <w:lvl w:ilvl="3">
      <w:start w:val="1"/>
      <w:numFmt w:val="decimal"/>
      <w:lvlText w:val="%4"/>
      <w:lvlJc w:val="left"/>
      <w:pPr>
        <w:ind w:left="3200" w:hanging="360"/>
      </w:pPr>
    </w:lvl>
    <w:lvl w:ilvl="4">
      <w:start w:val="1"/>
      <w:numFmt w:val="lowerLetter"/>
      <w:lvlText w:val="%5"/>
      <w:lvlJc w:val="left"/>
      <w:pPr>
        <w:ind w:left="3920" w:hanging="360"/>
      </w:pPr>
    </w:lvl>
    <w:lvl w:ilvl="5">
      <w:start w:val="1"/>
      <w:numFmt w:val="lowerRoman"/>
      <w:lvlText w:val="%6"/>
      <w:lvlJc w:val="left"/>
      <w:pPr>
        <w:ind w:left="4640" w:hanging="180"/>
      </w:pPr>
    </w:lvl>
    <w:lvl w:ilvl="6">
      <w:start w:val="1"/>
      <w:numFmt w:val="decimal"/>
      <w:lvlText w:val="%7"/>
      <w:lvlJc w:val="left"/>
      <w:pPr>
        <w:ind w:left="5360" w:hanging="360"/>
      </w:pPr>
    </w:lvl>
    <w:lvl w:ilvl="7">
      <w:start w:val="1"/>
      <w:numFmt w:val="lowerLetter"/>
      <w:lvlText w:val="%8"/>
      <w:lvlJc w:val="left"/>
      <w:pPr>
        <w:ind w:left="6080" w:hanging="360"/>
      </w:pPr>
    </w:lvl>
    <w:lvl w:ilvl="8">
      <w:start w:val="1"/>
      <w:numFmt w:val="lowerRoman"/>
      <w:lvlText w:val="%9"/>
      <w:lvlJc w:val="left"/>
      <w:pPr>
        <w:ind w:left="6800" w:hanging="180"/>
      </w:pPr>
    </w:lvl>
  </w:abstractNum>
  <w:abstractNum w:abstractNumId="1" w15:restartNumberingAfterBreak="0">
    <w:nsid w:val="0187518C"/>
    <w:multiLevelType w:val="multilevel"/>
    <w:tmpl w:val="59F2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C590C"/>
    <w:multiLevelType w:val="multilevel"/>
    <w:tmpl w:val="B0D8CA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B5300A"/>
    <w:multiLevelType w:val="multilevel"/>
    <w:tmpl w:val="52D2C6DA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 w15:restartNumberingAfterBreak="0">
    <w:nsid w:val="07200037"/>
    <w:multiLevelType w:val="multilevel"/>
    <w:tmpl w:val="B55054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5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6" w15:restartNumberingAfterBreak="0">
    <w:nsid w:val="108913A9"/>
    <w:multiLevelType w:val="multilevel"/>
    <w:tmpl w:val="BD6C5B4E"/>
    <w:lvl w:ilvl="0">
      <w:start w:val="1"/>
      <w:numFmt w:val="decimal"/>
      <w:lvlText w:val="%1."/>
      <w:lvlJc w:val="left"/>
      <w:pPr>
        <w:ind w:left="1113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7" w15:restartNumberingAfterBreak="0">
    <w:nsid w:val="14292F4D"/>
    <w:multiLevelType w:val="multilevel"/>
    <w:tmpl w:val="CBD4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82FBD"/>
    <w:multiLevelType w:val="multilevel"/>
    <w:tmpl w:val="4D54F95C"/>
    <w:lvl w:ilvl="0">
      <w:start w:val="1"/>
      <w:numFmt w:val="decimal"/>
      <w:lvlText w:val="%1."/>
      <w:lvlJc w:val="left"/>
      <w:pPr>
        <w:ind w:left="1113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" w15:restartNumberingAfterBreak="0">
    <w:nsid w:val="164C0B22"/>
    <w:multiLevelType w:val="multilevel"/>
    <w:tmpl w:val="6F6E39B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0" w15:restartNumberingAfterBreak="0">
    <w:nsid w:val="179F61C2"/>
    <w:multiLevelType w:val="multilevel"/>
    <w:tmpl w:val="2AF0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F27BD"/>
    <w:multiLevelType w:val="multilevel"/>
    <w:tmpl w:val="5CFA73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2" w15:restartNumberingAfterBreak="0">
    <w:nsid w:val="1E10082F"/>
    <w:multiLevelType w:val="multilevel"/>
    <w:tmpl w:val="68E21792"/>
    <w:lvl w:ilvl="0">
      <w:start w:val="1"/>
      <w:numFmt w:val="bullet"/>
      <w:lvlText w:val=""/>
      <w:lvlJc w:val="left"/>
      <w:pPr>
        <w:ind w:left="1833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3" w15:restartNumberingAfterBreak="0">
    <w:nsid w:val="200F07B3"/>
    <w:multiLevelType w:val="multilevel"/>
    <w:tmpl w:val="0BD2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DF3796"/>
    <w:multiLevelType w:val="multilevel"/>
    <w:tmpl w:val="7CAC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D724A"/>
    <w:multiLevelType w:val="multilevel"/>
    <w:tmpl w:val="BADC2FC2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6" w15:restartNumberingAfterBreak="0">
    <w:nsid w:val="31107EDB"/>
    <w:multiLevelType w:val="multilevel"/>
    <w:tmpl w:val="D4F45424"/>
    <w:lvl w:ilvl="0">
      <w:start w:val="1"/>
      <w:numFmt w:val="bullet"/>
      <w:lvlText w:val=""/>
      <w:lvlJc w:val="left"/>
      <w:pPr>
        <w:ind w:left="135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7" w15:restartNumberingAfterBreak="0">
    <w:nsid w:val="37445BF6"/>
    <w:multiLevelType w:val="multilevel"/>
    <w:tmpl w:val="78C47D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8" w15:restartNumberingAfterBreak="0">
    <w:nsid w:val="3776795B"/>
    <w:multiLevelType w:val="multilevel"/>
    <w:tmpl w:val="C8BE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365D5"/>
    <w:multiLevelType w:val="multilevel"/>
    <w:tmpl w:val="C0C85164"/>
    <w:lvl w:ilvl="0">
      <w:start w:val="1"/>
      <w:numFmt w:val="bullet"/>
      <w:lvlText w:val=""/>
      <w:lvlJc w:val="left"/>
      <w:pPr>
        <w:ind w:left="1833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0" w15:restartNumberingAfterBreak="0">
    <w:nsid w:val="3ADC410B"/>
    <w:multiLevelType w:val="multilevel"/>
    <w:tmpl w:val="F17A6DF8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1" w15:restartNumberingAfterBreak="0">
    <w:nsid w:val="3D407DE1"/>
    <w:multiLevelType w:val="multilevel"/>
    <w:tmpl w:val="047A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7D51AF"/>
    <w:multiLevelType w:val="multilevel"/>
    <w:tmpl w:val="B620851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3" w15:restartNumberingAfterBreak="0">
    <w:nsid w:val="4AC40839"/>
    <w:multiLevelType w:val="multilevel"/>
    <w:tmpl w:val="4930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000C29"/>
    <w:multiLevelType w:val="multilevel"/>
    <w:tmpl w:val="7F320C44"/>
    <w:lvl w:ilvl="0">
      <w:start w:val="1"/>
      <w:numFmt w:val="decimal"/>
      <w:lvlText w:val="%1"/>
      <w:lvlJc w:val="left"/>
      <w:pPr>
        <w:ind w:left="753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5" w15:restartNumberingAfterBreak="0">
    <w:nsid w:val="556D7328"/>
    <w:multiLevelType w:val="multilevel"/>
    <w:tmpl w:val="3C501C4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6" w15:restartNumberingAfterBreak="0">
    <w:nsid w:val="57855144"/>
    <w:multiLevelType w:val="multilevel"/>
    <w:tmpl w:val="AA643706"/>
    <w:lvl w:ilvl="0">
      <w:start w:val="1"/>
      <w:numFmt w:val="decimal"/>
      <w:lvlText w:val="%1."/>
      <w:lvlJc w:val="left"/>
      <w:pPr>
        <w:ind w:left="1113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7" w15:restartNumberingAfterBreak="0">
    <w:nsid w:val="5BC01ED8"/>
    <w:multiLevelType w:val="multilevel"/>
    <w:tmpl w:val="4A44AB62"/>
    <w:lvl w:ilvl="0">
      <w:start w:val="1"/>
      <w:numFmt w:val="decimal"/>
      <w:lvlText w:val="%1"/>
      <w:lvlJc w:val="left"/>
      <w:pPr>
        <w:ind w:left="1113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8" w15:restartNumberingAfterBreak="0">
    <w:nsid w:val="5CFC6FAC"/>
    <w:multiLevelType w:val="multilevel"/>
    <w:tmpl w:val="D11E266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9B4005"/>
    <w:multiLevelType w:val="multilevel"/>
    <w:tmpl w:val="A354466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lef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lef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left"/>
      <w:pPr>
        <w:ind w:left="6480" w:hanging="180"/>
      </w:pPr>
    </w:lvl>
  </w:abstractNum>
  <w:abstractNum w:abstractNumId="30" w15:restartNumberingAfterBreak="0">
    <w:nsid w:val="5DAC58C0"/>
    <w:multiLevelType w:val="multilevel"/>
    <w:tmpl w:val="056E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EB5049"/>
    <w:multiLevelType w:val="multilevel"/>
    <w:tmpl w:val="72E8BCB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2" w15:restartNumberingAfterBreak="0">
    <w:nsid w:val="6A6F6496"/>
    <w:multiLevelType w:val="multilevel"/>
    <w:tmpl w:val="3570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0025A2"/>
    <w:multiLevelType w:val="multilevel"/>
    <w:tmpl w:val="E3143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F2B0D60"/>
    <w:multiLevelType w:val="multilevel"/>
    <w:tmpl w:val="9DFC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0838C7"/>
    <w:multiLevelType w:val="multilevel"/>
    <w:tmpl w:val="B596C6CA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6" w15:restartNumberingAfterBreak="0">
    <w:nsid w:val="75620DE7"/>
    <w:multiLevelType w:val="multilevel"/>
    <w:tmpl w:val="2F74C102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7" w15:restartNumberingAfterBreak="0">
    <w:nsid w:val="76305488"/>
    <w:multiLevelType w:val="multilevel"/>
    <w:tmpl w:val="6E5E733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8" w15:restartNumberingAfterBreak="0">
    <w:nsid w:val="79AA4AAA"/>
    <w:multiLevelType w:val="multilevel"/>
    <w:tmpl w:val="526C740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9CE3655"/>
    <w:multiLevelType w:val="multilevel"/>
    <w:tmpl w:val="4A44AB62"/>
    <w:lvl w:ilvl="0">
      <w:start w:val="1"/>
      <w:numFmt w:val="decimal"/>
      <w:lvlText w:val="%1"/>
      <w:lvlJc w:val="left"/>
      <w:pPr>
        <w:ind w:left="1113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0" w15:restartNumberingAfterBreak="0">
    <w:nsid w:val="7D296434"/>
    <w:multiLevelType w:val="multilevel"/>
    <w:tmpl w:val="C4BAAE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1" w15:restartNumberingAfterBreak="0">
    <w:nsid w:val="7EB65411"/>
    <w:multiLevelType w:val="multilevel"/>
    <w:tmpl w:val="9EB29740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24"/>
  </w:num>
  <w:num w:numId="2">
    <w:abstractNumId w:val="39"/>
  </w:num>
  <w:num w:numId="3">
    <w:abstractNumId w:val="16"/>
  </w:num>
  <w:num w:numId="4">
    <w:abstractNumId w:val="15"/>
  </w:num>
  <w:num w:numId="5">
    <w:abstractNumId w:val="22"/>
  </w:num>
  <w:num w:numId="6">
    <w:abstractNumId w:val="17"/>
  </w:num>
  <w:num w:numId="7">
    <w:abstractNumId w:val="19"/>
  </w:num>
  <w:num w:numId="8">
    <w:abstractNumId w:val="36"/>
  </w:num>
  <w:num w:numId="9">
    <w:abstractNumId w:val="3"/>
  </w:num>
  <w:num w:numId="10">
    <w:abstractNumId w:val="12"/>
  </w:num>
  <w:num w:numId="11">
    <w:abstractNumId w:val="25"/>
  </w:num>
  <w:num w:numId="12">
    <w:abstractNumId w:val="35"/>
  </w:num>
  <w:num w:numId="13">
    <w:abstractNumId w:val="31"/>
  </w:num>
  <w:num w:numId="14">
    <w:abstractNumId w:val="20"/>
  </w:num>
  <w:num w:numId="15">
    <w:abstractNumId w:val="9"/>
  </w:num>
  <w:num w:numId="16">
    <w:abstractNumId w:val="41"/>
  </w:num>
  <w:num w:numId="17">
    <w:abstractNumId w:val="40"/>
  </w:num>
  <w:num w:numId="18">
    <w:abstractNumId w:val="11"/>
  </w:num>
  <w:num w:numId="19">
    <w:abstractNumId w:val="4"/>
  </w:num>
  <w:num w:numId="20">
    <w:abstractNumId w:val="37"/>
  </w:num>
  <w:num w:numId="21">
    <w:abstractNumId w:val="28"/>
  </w:num>
  <w:num w:numId="22">
    <w:abstractNumId w:val="38"/>
  </w:num>
  <w:num w:numId="23">
    <w:abstractNumId w:val="2"/>
  </w:num>
  <w:num w:numId="24">
    <w:abstractNumId w:val="29"/>
  </w:num>
  <w:num w:numId="25">
    <w:abstractNumId w:val="0"/>
  </w:num>
  <w:num w:numId="26">
    <w:abstractNumId w:val="33"/>
  </w:num>
  <w:num w:numId="27">
    <w:abstractNumId w:val="27"/>
  </w:num>
  <w:num w:numId="28">
    <w:abstractNumId w:val="26"/>
  </w:num>
  <w:num w:numId="29">
    <w:abstractNumId w:val="6"/>
  </w:num>
  <w:num w:numId="30">
    <w:abstractNumId w:val="8"/>
  </w:num>
  <w:num w:numId="31">
    <w:abstractNumId w:val="18"/>
  </w:num>
  <w:num w:numId="32">
    <w:abstractNumId w:val="7"/>
  </w:num>
  <w:num w:numId="33">
    <w:abstractNumId w:val="1"/>
  </w:num>
  <w:num w:numId="34">
    <w:abstractNumId w:val="34"/>
  </w:num>
  <w:num w:numId="35">
    <w:abstractNumId w:val="14"/>
  </w:num>
  <w:num w:numId="36">
    <w:abstractNumId w:val="23"/>
  </w:num>
  <w:num w:numId="37">
    <w:abstractNumId w:val="13"/>
  </w:num>
  <w:num w:numId="38">
    <w:abstractNumId w:val="10"/>
  </w:num>
  <w:num w:numId="39">
    <w:abstractNumId w:val="21"/>
  </w:num>
  <w:num w:numId="40">
    <w:abstractNumId w:val="30"/>
  </w:num>
  <w:num w:numId="41">
    <w:abstractNumId w:val="32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CE"/>
    <w:rsid w:val="000B4D3D"/>
    <w:rsid w:val="000D10F8"/>
    <w:rsid w:val="00103CD2"/>
    <w:rsid w:val="00116CF7"/>
    <w:rsid w:val="001D5D28"/>
    <w:rsid w:val="001D6C7F"/>
    <w:rsid w:val="00256CDD"/>
    <w:rsid w:val="002674B6"/>
    <w:rsid w:val="00273411"/>
    <w:rsid w:val="00274B50"/>
    <w:rsid w:val="00335132"/>
    <w:rsid w:val="003E6609"/>
    <w:rsid w:val="004157C8"/>
    <w:rsid w:val="0042228E"/>
    <w:rsid w:val="0045450B"/>
    <w:rsid w:val="00466C4A"/>
    <w:rsid w:val="004825BF"/>
    <w:rsid w:val="004E439D"/>
    <w:rsid w:val="00663EC0"/>
    <w:rsid w:val="00712BE1"/>
    <w:rsid w:val="007B0CF5"/>
    <w:rsid w:val="007C17EB"/>
    <w:rsid w:val="007E453E"/>
    <w:rsid w:val="007F5F41"/>
    <w:rsid w:val="00816C9B"/>
    <w:rsid w:val="00831C71"/>
    <w:rsid w:val="00940373"/>
    <w:rsid w:val="00996B40"/>
    <w:rsid w:val="009B6335"/>
    <w:rsid w:val="009F5DBC"/>
    <w:rsid w:val="009F7D76"/>
    <w:rsid w:val="00A16DF6"/>
    <w:rsid w:val="00A630E5"/>
    <w:rsid w:val="00B841DA"/>
    <w:rsid w:val="00BF68D2"/>
    <w:rsid w:val="00D378D7"/>
    <w:rsid w:val="00D65ECC"/>
    <w:rsid w:val="00E078CE"/>
    <w:rsid w:val="00E325C1"/>
    <w:rsid w:val="00EB3F6F"/>
    <w:rsid w:val="00EB72CE"/>
    <w:rsid w:val="00EE31D2"/>
    <w:rsid w:val="00EE3375"/>
    <w:rsid w:val="00F0293D"/>
    <w:rsid w:val="00F0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79AD"/>
  <w15:docId w15:val="{FC0EED39-E6BA-4300-AA5A-3669700A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CC"/>
    <w:pPr>
      <w:suppressAutoHyphens/>
      <w:spacing w:after="200"/>
    </w:pPr>
  </w:style>
  <w:style w:type="paragraph" w:styleId="1">
    <w:name w:val="heading 1"/>
    <w:basedOn w:val="a"/>
    <w:link w:val="10"/>
    <w:uiPriority w:val="1"/>
    <w:qFormat/>
    <w:rsid w:val="00466C4A"/>
    <w:pPr>
      <w:widowControl w:val="0"/>
      <w:suppressAutoHyphens w:val="0"/>
      <w:autoSpaceDE w:val="0"/>
      <w:autoSpaceDN w:val="0"/>
      <w:spacing w:before="73" w:after="0" w:line="240" w:lineRule="auto"/>
      <w:ind w:left="1573" w:right="108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A3533F"/>
    <w:rPr>
      <w:rFonts w:ascii="Academy" w:eastAsia="Times New Roman" w:hAnsi="Academy" w:cs="Courier New"/>
      <w:sz w:val="32"/>
      <w:szCs w:val="24"/>
    </w:rPr>
  </w:style>
  <w:style w:type="character" w:customStyle="1" w:styleId="a4">
    <w:name w:val="Текст выноски Знак"/>
    <w:basedOn w:val="a0"/>
    <w:uiPriority w:val="99"/>
    <w:semiHidden/>
    <w:rsid w:val="00BB083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rsid w:val="00F54D47"/>
  </w:style>
  <w:style w:type="character" w:customStyle="1" w:styleId="a6">
    <w:name w:val="Нижний колонтитул Знак"/>
    <w:basedOn w:val="a0"/>
    <w:uiPriority w:val="99"/>
    <w:rsid w:val="00F54D47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Symbol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Title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Lucida Sans"/>
    </w:rPr>
  </w:style>
  <w:style w:type="paragraph" w:customStyle="1" w:styleId="ab">
    <w:name w:val="Заглавие"/>
    <w:basedOn w:val="a"/>
    <w:qFormat/>
    <w:rsid w:val="00A3533F"/>
    <w:pPr>
      <w:spacing w:after="0" w:line="240" w:lineRule="auto"/>
      <w:jc w:val="center"/>
    </w:pPr>
    <w:rPr>
      <w:rFonts w:ascii="Academy" w:eastAsia="Times New Roman" w:hAnsi="Academy" w:cs="Courier New"/>
      <w:sz w:val="32"/>
      <w:szCs w:val="24"/>
    </w:rPr>
  </w:style>
  <w:style w:type="paragraph" w:styleId="ac">
    <w:name w:val="List Paragraph"/>
    <w:basedOn w:val="a"/>
    <w:uiPriority w:val="34"/>
    <w:qFormat/>
    <w:rsid w:val="00F7069F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rsid w:val="00BB083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F54D47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54D47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BF68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4825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f0"/>
    <w:uiPriority w:val="59"/>
    <w:rsid w:val="00466C4A"/>
    <w:pPr>
      <w:spacing w:line="240" w:lineRule="auto"/>
    </w:pPr>
    <w:rPr>
      <w:rFonts w:eastAsia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66C4A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66C4A"/>
    <w:pPr>
      <w:widowControl w:val="0"/>
      <w:autoSpaceDE w:val="0"/>
      <w:autoSpaceDN w:val="0"/>
      <w:spacing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6C4A"/>
    <w:pPr>
      <w:widowControl w:val="0"/>
      <w:suppressAutoHyphens w:val="0"/>
      <w:autoSpaceDE w:val="0"/>
      <w:autoSpaceDN w:val="0"/>
      <w:spacing w:after="0" w:line="249" w:lineRule="exact"/>
      <w:ind w:left="108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123</cp:lastModifiedBy>
  <cp:revision>6</cp:revision>
  <cp:lastPrinted>2021-04-20T19:16:00Z</cp:lastPrinted>
  <dcterms:created xsi:type="dcterms:W3CDTF">2024-10-28T07:20:00Z</dcterms:created>
  <dcterms:modified xsi:type="dcterms:W3CDTF">2025-09-11T13:49:00Z</dcterms:modified>
  <dc:language>ru-RU</dc:language>
</cp:coreProperties>
</file>